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C5A5C" w14:textId="77777777" w:rsidR="001D656A" w:rsidRPr="001D656A" w:rsidRDefault="001D656A" w:rsidP="001D656A">
      <w:pPr>
        <w:spacing w:after="120"/>
        <w:jc w:val="both"/>
        <w:rPr>
          <w:rFonts w:asciiTheme="minorHAnsi" w:hAnsiTheme="minorHAnsi" w:cstheme="minorHAnsi"/>
          <w:b/>
          <w:sz w:val="36"/>
        </w:rPr>
      </w:pPr>
      <w:r w:rsidRPr="001D656A">
        <w:rPr>
          <w:rFonts w:asciiTheme="minorHAnsi" w:hAnsiTheme="minorHAnsi" w:cstheme="minorHAnsi"/>
          <w:b/>
          <w:sz w:val="36"/>
        </w:rPr>
        <w:t>Lema: PAZlabras que sanan.</w:t>
      </w:r>
    </w:p>
    <w:p w14:paraId="4BBA065B" w14:textId="503C8323" w:rsidR="001D656A" w:rsidRPr="001D656A" w:rsidRDefault="001D656A" w:rsidP="001D656A">
      <w:pPr>
        <w:spacing w:after="120"/>
        <w:jc w:val="both"/>
        <w:rPr>
          <w:rFonts w:asciiTheme="minorHAnsi" w:hAnsiTheme="minorHAnsi" w:cstheme="minorHAnsi"/>
          <w:sz w:val="24"/>
        </w:rPr>
      </w:pPr>
      <w:r w:rsidRPr="001D656A">
        <w:rPr>
          <w:rFonts w:asciiTheme="minorHAnsi" w:hAnsiTheme="minorHAnsi" w:cstheme="minorHAnsi"/>
          <w:sz w:val="24"/>
        </w:rPr>
        <w:t>Una de las cualidades más hermosas de los seres humanos es la comunicación; nos permite entendernos, colaborar, expresar emociones y sentimientos y sentirnos comunidad.</w:t>
      </w:r>
    </w:p>
    <w:p w14:paraId="3A92BAC8" w14:textId="77777777" w:rsidR="001D656A" w:rsidRPr="001D656A" w:rsidRDefault="001D656A" w:rsidP="001D656A">
      <w:pPr>
        <w:spacing w:after="120"/>
        <w:jc w:val="both"/>
        <w:rPr>
          <w:rFonts w:asciiTheme="minorHAnsi" w:hAnsiTheme="minorHAnsi" w:cstheme="minorHAnsi"/>
          <w:sz w:val="24"/>
        </w:rPr>
      </w:pPr>
      <w:r w:rsidRPr="001D656A">
        <w:rPr>
          <w:rFonts w:asciiTheme="minorHAnsi" w:hAnsiTheme="minorHAnsi" w:cstheme="minorHAnsi"/>
          <w:sz w:val="24"/>
        </w:rPr>
        <w:t>Dentro de todas las formas de comunicación, la palabra constituye el elemento más importante y el más utilizado. El poder de la palabra nos convierte en seres, hijos e hijas de la Plenitud Absoluta.  Como dice el inicio del evangelio de Juan:</w:t>
      </w:r>
    </w:p>
    <w:p w14:paraId="2A146FD0" w14:textId="77777777" w:rsidR="001D656A" w:rsidRPr="001D656A" w:rsidRDefault="001D656A" w:rsidP="001D656A">
      <w:pPr>
        <w:spacing w:after="120"/>
        <w:jc w:val="both"/>
        <w:rPr>
          <w:rFonts w:asciiTheme="minorHAnsi" w:hAnsiTheme="minorHAnsi" w:cstheme="minorHAnsi"/>
          <w:sz w:val="24"/>
        </w:rPr>
      </w:pPr>
      <w:r w:rsidRPr="001D656A">
        <w:rPr>
          <w:rFonts w:asciiTheme="minorHAnsi" w:hAnsiTheme="minorHAnsi" w:cstheme="minorHAnsi"/>
          <w:sz w:val="24"/>
        </w:rPr>
        <w:t xml:space="preserve"> “Al principio existía la Palabra, y la Palabra estaba junto a Dios, y la Palabra era Dios. Al principio estaba junto a Dios.</w:t>
      </w:r>
    </w:p>
    <w:p w14:paraId="6D123A47" w14:textId="77777777" w:rsidR="001D656A" w:rsidRPr="001D656A" w:rsidRDefault="001D656A" w:rsidP="001D656A">
      <w:pPr>
        <w:spacing w:after="120"/>
        <w:jc w:val="both"/>
        <w:rPr>
          <w:rFonts w:asciiTheme="minorHAnsi" w:hAnsiTheme="minorHAnsi" w:cstheme="minorHAnsi"/>
          <w:sz w:val="24"/>
        </w:rPr>
      </w:pPr>
      <w:r w:rsidRPr="001D656A">
        <w:rPr>
          <w:rFonts w:asciiTheme="minorHAnsi" w:hAnsiTheme="minorHAnsi" w:cstheme="minorHAnsi"/>
          <w:sz w:val="24"/>
        </w:rPr>
        <w:t>Todas las cosas fueron hechas por medio de la Palabra y sin ella no se hizo nada de todo lo que existe. En ella estaba la vida, y la vida era la luz de los hombres.</w:t>
      </w:r>
    </w:p>
    <w:p w14:paraId="6F52AD14" w14:textId="77777777" w:rsidR="001D656A" w:rsidRPr="001D656A" w:rsidRDefault="001D656A" w:rsidP="001D656A">
      <w:pPr>
        <w:spacing w:after="120"/>
        <w:jc w:val="both"/>
        <w:rPr>
          <w:rFonts w:asciiTheme="minorHAnsi" w:hAnsiTheme="minorHAnsi" w:cstheme="minorHAnsi"/>
          <w:sz w:val="24"/>
        </w:rPr>
      </w:pPr>
      <w:r w:rsidRPr="001D656A">
        <w:rPr>
          <w:rFonts w:asciiTheme="minorHAnsi" w:hAnsiTheme="minorHAnsi" w:cstheme="minorHAnsi"/>
          <w:sz w:val="24"/>
        </w:rPr>
        <w:t>En este DENIP, 30 de enero de 2024, vamos a reflexionar sobre la luz y la oscuridad que pueden proyectar las palabras; centrándonos sobre todo en su efecto curativo, sanador de las heridas emocionales y existenciales que todos los seres humanos arrastramos en nuestra existencia.</w:t>
      </w:r>
    </w:p>
    <w:p w14:paraId="56156ABB" w14:textId="77777777" w:rsidR="001D656A" w:rsidRDefault="001D656A" w:rsidP="001D656A">
      <w:pPr>
        <w:spacing w:after="120"/>
        <w:jc w:val="both"/>
        <w:rPr>
          <w:rFonts w:asciiTheme="minorHAnsi" w:hAnsiTheme="minorHAnsi" w:cstheme="minorHAnsi"/>
          <w:sz w:val="24"/>
        </w:rPr>
      </w:pPr>
    </w:p>
    <w:p w14:paraId="4FA87C2D" w14:textId="77777777" w:rsidR="001D656A" w:rsidRPr="001D656A" w:rsidRDefault="001D656A" w:rsidP="001D656A">
      <w:pPr>
        <w:spacing w:after="120"/>
        <w:jc w:val="both"/>
        <w:rPr>
          <w:rFonts w:asciiTheme="minorHAnsi" w:hAnsiTheme="minorHAnsi" w:cstheme="minorHAnsi"/>
          <w:sz w:val="24"/>
        </w:rPr>
      </w:pPr>
      <w:r w:rsidRPr="001D656A">
        <w:rPr>
          <w:rFonts w:asciiTheme="minorHAnsi" w:hAnsiTheme="minorHAnsi" w:cstheme="minorHAnsi"/>
          <w:sz w:val="24"/>
        </w:rPr>
        <w:t>En el texto adjunto hemos preparado una serie de materiales que promuevan y faciliten la competencia social y ciudadana:</w:t>
      </w:r>
    </w:p>
    <w:p w14:paraId="0DB09953" w14:textId="77777777" w:rsidR="001D656A" w:rsidRPr="001D656A" w:rsidRDefault="001D656A" w:rsidP="001D656A">
      <w:pPr>
        <w:spacing w:after="120"/>
        <w:jc w:val="both"/>
        <w:rPr>
          <w:rFonts w:asciiTheme="minorHAnsi" w:hAnsiTheme="minorHAnsi" w:cstheme="minorHAnsi"/>
          <w:sz w:val="24"/>
        </w:rPr>
      </w:pPr>
      <w:r w:rsidRPr="001D656A">
        <w:rPr>
          <w:rFonts w:asciiTheme="minorHAnsi" w:hAnsiTheme="minorHAnsi" w:cstheme="minorHAnsi"/>
          <w:sz w:val="24"/>
        </w:rPr>
        <w:t>Competencia que está plenamente vinculada a la formación integral de la persona, a la construcción de una identidad personal y comunitaria. El conjunto de características de la alumna o alumno influye poderosamente en el proceso de aprendizaje escolar y a largo de la vida. En esta competencia se recoge, además, el desarrollo del sentido de pertenencia al género humano, desde una doble perspectiva: la espacial, en las distintas escalas (desde la propia localidad a la humanidad en su conjunto), y la de la defensa de los derechos humanos universales. Una de las bases que se asocia al aprendizaje a lo largo de la vida consiste en formar alumnas y alumnos conscientes del modelo democrático de sociedad en la que viven. Deben ser conocedores de sus características, diversidad, retos y problemas, y mostrar disposición a participar activamente en los diferentes espacios sociales y políticos a partir de sólidos principios éticos. Así mismo, se espera que actúen solidariamente, sean responsables con su propia salud y formación, interactúen con las demás personas y con el medio ambiente de forma respetuosa y muestren una actitud crítica ante las injusticias, las violaciones de derechos fundamentales y las imperfecciones del sistema social y político.</w:t>
      </w:r>
    </w:p>
    <w:p w14:paraId="4AF6C9DC" w14:textId="77777777" w:rsidR="001D656A" w:rsidRPr="001D656A" w:rsidRDefault="001D656A" w:rsidP="001D656A">
      <w:pPr>
        <w:spacing w:after="120"/>
        <w:jc w:val="both"/>
        <w:rPr>
          <w:rFonts w:asciiTheme="minorHAnsi" w:hAnsiTheme="minorHAnsi" w:cstheme="minorHAnsi"/>
          <w:sz w:val="24"/>
        </w:rPr>
      </w:pPr>
      <w:r w:rsidRPr="001D656A">
        <w:rPr>
          <w:rFonts w:asciiTheme="minorHAnsi" w:hAnsiTheme="minorHAnsi" w:cstheme="minorHAnsi"/>
          <w:sz w:val="24"/>
        </w:rPr>
        <w:t>Además, y desde un enfoque religioso y franciscano es la competencia que nos permite vivir en fraternidad universal como hijos e hijas de Dios.</w:t>
      </w:r>
    </w:p>
    <w:p w14:paraId="78AAEC69" w14:textId="77777777" w:rsidR="001D656A" w:rsidRPr="001D656A" w:rsidRDefault="001D656A" w:rsidP="001D656A">
      <w:pPr>
        <w:spacing w:after="120"/>
        <w:jc w:val="both"/>
        <w:rPr>
          <w:rFonts w:asciiTheme="minorHAnsi" w:hAnsiTheme="minorHAnsi" w:cstheme="minorHAnsi"/>
          <w:sz w:val="24"/>
        </w:rPr>
      </w:pPr>
      <w:r w:rsidRPr="001D656A">
        <w:rPr>
          <w:rFonts w:asciiTheme="minorHAnsi" w:hAnsiTheme="minorHAnsi" w:cstheme="minorHAnsi"/>
          <w:sz w:val="24"/>
        </w:rPr>
        <w:t>Esperamos que la propuesta sirva para reforzar el lema del curso y proporcione a los colegios y sus familias una tirita de paz en estos tiempos de tantos y tan variados conflictos, personales, escolares y planetarios.</w:t>
      </w:r>
    </w:p>
    <w:p w14:paraId="785A419E" w14:textId="4383D3B2" w:rsidR="001D656A" w:rsidRDefault="001D656A" w:rsidP="001D656A">
      <w:pPr>
        <w:pStyle w:val="Ttulo"/>
        <w:ind w:left="0"/>
      </w:pPr>
      <w:r>
        <w:br w:type="page"/>
      </w:r>
    </w:p>
    <w:p w14:paraId="0B863A6F" w14:textId="4FDE0CB5" w:rsidR="008510A7" w:rsidRPr="001D656A" w:rsidRDefault="009733EB" w:rsidP="001D656A">
      <w:pPr>
        <w:pStyle w:val="Ttulo"/>
        <w:jc w:val="center"/>
        <w:rPr>
          <w:rFonts w:asciiTheme="minorHAnsi" w:hAnsiTheme="minorHAnsi" w:cstheme="minorHAnsi"/>
          <w:color w:val="0070C0"/>
          <w:sz w:val="44"/>
        </w:rPr>
      </w:pPr>
      <w:r w:rsidRPr="001D656A">
        <w:rPr>
          <w:rFonts w:asciiTheme="minorHAnsi" w:hAnsiTheme="minorHAnsi" w:cstheme="minorHAnsi"/>
          <w:color w:val="0070C0"/>
          <w:sz w:val="44"/>
        </w:rPr>
        <w:lastRenderedPageBreak/>
        <w:t>Propuesta para el día de la Paz</w:t>
      </w:r>
      <w:r w:rsidRPr="001D656A">
        <w:rPr>
          <w:rFonts w:asciiTheme="minorHAnsi" w:hAnsiTheme="minorHAnsi" w:cstheme="minorHAnsi"/>
          <w:b w:val="0"/>
          <w:color w:val="0070C0"/>
          <w:sz w:val="44"/>
        </w:rPr>
        <w:t>:</w:t>
      </w:r>
      <w:r w:rsidR="00381B04" w:rsidRPr="001D656A">
        <w:rPr>
          <w:rFonts w:asciiTheme="minorHAnsi" w:hAnsiTheme="minorHAnsi" w:cstheme="minorHAnsi"/>
          <w:b w:val="0"/>
          <w:color w:val="0070C0"/>
          <w:sz w:val="44"/>
        </w:rPr>
        <w:t xml:space="preserve"> </w:t>
      </w:r>
      <w:r w:rsidR="008E4B7C" w:rsidRPr="001D656A">
        <w:rPr>
          <w:rFonts w:asciiTheme="minorHAnsi" w:hAnsiTheme="minorHAnsi" w:cstheme="minorHAnsi"/>
          <w:color w:val="0070C0"/>
          <w:sz w:val="44"/>
        </w:rPr>
        <w:t>30 de enero</w:t>
      </w:r>
    </w:p>
    <w:p w14:paraId="06DF7C36" w14:textId="77777777" w:rsidR="001D656A" w:rsidRDefault="001D656A">
      <w:pPr>
        <w:pStyle w:val="Ttulo"/>
        <w:rPr>
          <w:rFonts w:ascii="Arial MT" w:hAnsi="Arial MT"/>
          <w:b w:val="0"/>
        </w:rPr>
      </w:pPr>
    </w:p>
    <w:p w14:paraId="19D27216" w14:textId="210BC848" w:rsidR="001D656A" w:rsidRDefault="00026324">
      <w:pPr>
        <w:pStyle w:val="Ttulo"/>
        <w:rPr>
          <w:rFonts w:ascii="Arial MT" w:hAnsi="Arial MT"/>
          <w:b w:val="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EC995" wp14:editId="0568D04D">
                <wp:simplePos x="0" y="0"/>
                <wp:positionH relativeFrom="column">
                  <wp:posOffset>230505</wp:posOffset>
                </wp:positionH>
                <wp:positionV relativeFrom="paragraph">
                  <wp:posOffset>4445</wp:posOffset>
                </wp:positionV>
                <wp:extent cx="2799080" cy="1097280"/>
                <wp:effectExtent l="0" t="0" r="0" b="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9080" cy="1097280"/>
                        </a:xfrm>
                        <a:prstGeom prst="ellipse">
                          <a:avLst/>
                        </a:prstGeom>
                        <a:noFill/>
                        <a:ln w="76200" cap="rnd">
                          <a:solidFill>
                            <a:srgbClr val="0070C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70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8.15pt;margin-top:.35pt;width:220.4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" filled="f" fillcolor="#0070c0" strokecolor="#0070c0" strokeweight="6pt">
                <v:stroke dashstyle="1 1" endcap="round"/>
              </v:oval>
            </w:pict>
          </mc:Fallback>
        </mc:AlternateContent>
      </w:r>
      <w:r w:rsidR="008510A7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74AEEB4A" wp14:editId="07777777">
            <wp:simplePos x="0" y="0"/>
            <wp:positionH relativeFrom="column">
              <wp:posOffset>42545</wp:posOffset>
            </wp:positionH>
            <wp:positionV relativeFrom="paragraph">
              <wp:posOffset>985520</wp:posOffset>
            </wp:positionV>
            <wp:extent cx="5768975" cy="2385060"/>
            <wp:effectExtent l="19050" t="0" r="3175" b="0"/>
            <wp:wrapSquare wrapText="bothSides"/>
            <wp:docPr id="2" name="Imagen 1" descr="C:\Users\Usuario\Desktop\Nube-de-palabr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Nube-de-palabras.pn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75" cy="238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10A7">
        <w:t xml:space="preserve">                                                                </w:t>
      </w:r>
      <w:r w:rsidR="008510A7">
        <w:rPr>
          <w:rFonts w:ascii="Arial MT" w:hAnsi="Arial MT"/>
          <w:b w:val="0"/>
        </w:rPr>
        <w:t xml:space="preserve"> </w:t>
      </w:r>
    </w:p>
    <w:p w14:paraId="73CF8316" w14:textId="396F88CA" w:rsidR="00B536A3" w:rsidRPr="001D656A" w:rsidRDefault="00C2310E">
      <w:pPr>
        <w:pStyle w:val="Ttulo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pict w14:anchorId="1AB275FA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5.7pt;height:50.7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PAZlabras que sanan"/>
          </v:shape>
        </w:pict>
      </w:r>
    </w:p>
    <w:p w14:paraId="52F54C9C" w14:textId="77777777" w:rsidR="008510A7" w:rsidRPr="001D656A" w:rsidRDefault="008510A7" w:rsidP="008510A7">
      <w:pPr>
        <w:pStyle w:val="Ttulo"/>
        <w:rPr>
          <w:rFonts w:asciiTheme="minorHAnsi" w:hAnsiTheme="minorHAnsi" w:cstheme="minorHAnsi"/>
          <w:b w:val="0"/>
        </w:rPr>
      </w:pPr>
      <w:r w:rsidRPr="001D656A">
        <w:rPr>
          <w:rFonts w:asciiTheme="minorHAnsi" w:hAnsiTheme="minorHAnsi" w:cstheme="minorHAnsi"/>
          <w:color w:val="FF0000"/>
        </w:rPr>
        <w:t>Objetivo</w:t>
      </w:r>
      <w:r w:rsidRPr="001D656A">
        <w:rPr>
          <w:rFonts w:asciiTheme="minorHAnsi" w:hAnsiTheme="minorHAnsi" w:cstheme="minorHAnsi"/>
          <w:b w:val="0"/>
        </w:rPr>
        <w:t>: Incorporar hábitos saludables en la utilización de palabras y mensajes que aporten tranquilidad, sentido positivo, gratitud, valoración y aprecio por el otro.</w:t>
      </w:r>
    </w:p>
    <w:p w14:paraId="3517CDE7" w14:textId="77777777" w:rsidR="00344D78" w:rsidRPr="001D656A" w:rsidRDefault="00344D78" w:rsidP="008510A7">
      <w:pPr>
        <w:pStyle w:val="Ttulo"/>
        <w:rPr>
          <w:rFonts w:asciiTheme="minorHAnsi" w:hAnsiTheme="minorHAnsi" w:cstheme="minorHAnsi"/>
          <w:b w:val="0"/>
          <w:sz w:val="32"/>
        </w:rPr>
      </w:pPr>
      <w:r w:rsidRPr="001D656A">
        <w:rPr>
          <w:rFonts w:asciiTheme="minorHAnsi" w:hAnsiTheme="minorHAnsi" w:cstheme="minorHAnsi"/>
          <w:color w:val="FF0000"/>
          <w:sz w:val="32"/>
        </w:rPr>
        <w:t xml:space="preserve">                                                PAZ labras que sanan</w:t>
      </w:r>
    </w:p>
    <w:p w14:paraId="31C5090C" w14:textId="77777777" w:rsidR="00344D78" w:rsidRPr="001D656A" w:rsidRDefault="00344D78" w:rsidP="008510A7">
      <w:pPr>
        <w:pStyle w:val="Ttulo"/>
        <w:rPr>
          <w:rFonts w:asciiTheme="minorHAnsi" w:hAnsiTheme="minorHAnsi" w:cstheme="minorHAnsi"/>
          <w:b w:val="0"/>
        </w:rPr>
      </w:pPr>
      <w:r w:rsidRPr="001D656A">
        <w:rPr>
          <w:rFonts w:asciiTheme="minorHAnsi" w:hAnsiTheme="minorHAnsi" w:cstheme="minorHAnsi"/>
          <w:b w:val="0"/>
        </w:rPr>
        <w:t>Rechazar y eliminar la normalización de palabras despectivas, negativas e insultantes de nuestro lenguaje cotidiano.</w:t>
      </w:r>
    </w:p>
    <w:p w14:paraId="5001FF96" w14:textId="77777777" w:rsidR="00344D78" w:rsidRPr="001D656A" w:rsidRDefault="00344D78" w:rsidP="008510A7">
      <w:pPr>
        <w:pStyle w:val="Ttulo"/>
        <w:rPr>
          <w:rFonts w:asciiTheme="minorHAnsi" w:hAnsiTheme="minorHAnsi" w:cstheme="minorHAnsi"/>
          <w:color w:val="FF0000"/>
          <w:sz w:val="32"/>
          <w:u w:val="thick"/>
        </w:rPr>
      </w:pPr>
      <w:r w:rsidRPr="001D656A">
        <w:rPr>
          <w:rFonts w:asciiTheme="minorHAnsi" w:hAnsiTheme="minorHAnsi" w:cstheme="minorHAnsi"/>
          <w:b w:val="0"/>
          <w:sz w:val="32"/>
        </w:rPr>
        <w:t xml:space="preserve">                                                    </w:t>
      </w:r>
      <w:r w:rsidRPr="001D656A">
        <w:rPr>
          <w:rFonts w:asciiTheme="minorHAnsi" w:hAnsiTheme="minorHAnsi" w:cstheme="minorHAnsi"/>
          <w:color w:val="FF0000"/>
          <w:sz w:val="32"/>
        </w:rPr>
        <w:t>A la PAZpelera</w:t>
      </w:r>
    </w:p>
    <w:p w14:paraId="3FF4B615" w14:textId="77777777" w:rsidR="001D656A" w:rsidRDefault="001D656A" w:rsidP="001D656A">
      <w:pPr>
        <w:ind w:right="3062"/>
        <w:jc w:val="both"/>
        <w:rPr>
          <w:rFonts w:asciiTheme="minorHAnsi" w:hAnsiTheme="minorHAnsi" w:cstheme="minorHAnsi"/>
          <w:sz w:val="36"/>
          <w:szCs w:val="24"/>
        </w:rPr>
      </w:pPr>
    </w:p>
    <w:p w14:paraId="59613722" w14:textId="69D16251" w:rsidR="00FA0971" w:rsidRPr="001D656A" w:rsidRDefault="003B287B" w:rsidP="001D656A">
      <w:pPr>
        <w:ind w:right="3062"/>
        <w:jc w:val="both"/>
        <w:rPr>
          <w:rFonts w:asciiTheme="minorHAnsi" w:hAnsiTheme="minorHAnsi" w:cstheme="minorHAnsi"/>
          <w:color w:val="C00000"/>
          <w:spacing w:val="-64"/>
          <w:sz w:val="36"/>
          <w:szCs w:val="24"/>
        </w:rPr>
      </w:pPr>
      <w:r w:rsidRPr="001D656A">
        <w:rPr>
          <w:rFonts w:asciiTheme="minorHAnsi" w:hAnsiTheme="minorHAnsi" w:cstheme="minorHAnsi"/>
          <w:sz w:val="36"/>
          <w:szCs w:val="24"/>
        </w:rPr>
        <w:t xml:space="preserve">EL PODER DE LA </w:t>
      </w:r>
      <w:r w:rsidRPr="001D656A">
        <w:rPr>
          <w:rFonts w:asciiTheme="minorHAnsi" w:hAnsiTheme="minorHAnsi" w:cstheme="minorHAnsi"/>
          <w:color w:val="C00000"/>
          <w:sz w:val="36"/>
          <w:szCs w:val="24"/>
        </w:rPr>
        <w:t>Z</w:t>
      </w:r>
      <w:r w:rsidR="009733EB" w:rsidRPr="001D656A">
        <w:rPr>
          <w:rFonts w:asciiTheme="minorHAnsi" w:hAnsiTheme="minorHAnsi" w:cstheme="minorHAnsi"/>
          <w:color w:val="C00000"/>
          <w:spacing w:val="-64"/>
          <w:sz w:val="36"/>
          <w:szCs w:val="24"/>
        </w:rPr>
        <w:t xml:space="preserve"> </w:t>
      </w:r>
    </w:p>
    <w:p w14:paraId="08B26C63" w14:textId="77777777" w:rsidR="001D656A" w:rsidRDefault="001D656A" w:rsidP="00FA0971">
      <w:pPr>
        <w:spacing w:before="8" w:line="276" w:lineRule="auto"/>
        <w:jc w:val="both"/>
        <w:rPr>
          <w:rFonts w:asciiTheme="minorHAnsi" w:hAnsiTheme="minorHAnsi" w:cstheme="minorHAnsi"/>
          <w:i/>
          <w:sz w:val="24"/>
          <w:szCs w:val="24"/>
          <w:u w:val="single"/>
        </w:rPr>
      </w:pPr>
    </w:p>
    <w:p w14:paraId="60A9E951" w14:textId="77777777" w:rsidR="003B287B" w:rsidRPr="001D656A" w:rsidRDefault="003B287B" w:rsidP="00FA0971">
      <w:pPr>
        <w:spacing w:before="8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D656A">
        <w:rPr>
          <w:rFonts w:asciiTheme="minorHAnsi" w:hAnsiTheme="minorHAnsi" w:cstheme="minorHAnsi"/>
          <w:i/>
          <w:sz w:val="24"/>
          <w:szCs w:val="24"/>
          <w:u w:val="single"/>
        </w:rPr>
        <w:t>Infantil- 2º EP</w:t>
      </w:r>
      <w:r w:rsidRPr="001D656A">
        <w:rPr>
          <w:rFonts w:asciiTheme="minorHAnsi" w:hAnsiTheme="minorHAnsi" w:cstheme="minorHAnsi"/>
          <w:sz w:val="24"/>
          <w:szCs w:val="24"/>
        </w:rPr>
        <w:t xml:space="preserve"> : </w:t>
      </w:r>
      <w:r w:rsidR="00FA0971" w:rsidRPr="001D656A">
        <w:rPr>
          <w:rFonts w:asciiTheme="minorHAnsi" w:hAnsiTheme="minorHAnsi" w:cstheme="minorHAnsi"/>
          <w:sz w:val="24"/>
          <w:szCs w:val="24"/>
        </w:rPr>
        <w:t xml:space="preserve">                    </w:t>
      </w:r>
      <w:r w:rsidRPr="001D656A">
        <w:rPr>
          <w:rFonts w:asciiTheme="minorHAnsi" w:hAnsiTheme="minorHAnsi" w:cstheme="minorHAnsi"/>
          <w:sz w:val="24"/>
          <w:szCs w:val="24"/>
        </w:rPr>
        <w:t xml:space="preserve"> PAZlabras bonitas- </w:t>
      </w:r>
    </w:p>
    <w:p w14:paraId="7457AE21" w14:textId="77777777" w:rsidR="003B287B" w:rsidRPr="001D656A" w:rsidRDefault="003B287B" w:rsidP="00FA0971">
      <w:pPr>
        <w:spacing w:before="8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D656A">
        <w:rPr>
          <w:rFonts w:asciiTheme="minorHAnsi" w:hAnsiTheme="minorHAnsi" w:cstheme="minorHAnsi"/>
          <w:sz w:val="24"/>
          <w:szCs w:val="24"/>
        </w:rPr>
        <w:t>Las palabras como elemento de encuentro y valoración.</w:t>
      </w:r>
    </w:p>
    <w:p w14:paraId="672A6659" w14:textId="77777777" w:rsidR="00FA0971" w:rsidRPr="001D656A" w:rsidRDefault="00FA0971" w:rsidP="00FA0971">
      <w:pPr>
        <w:spacing w:before="8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AAA026F" w14:textId="77777777" w:rsidR="003B287B" w:rsidRPr="001D656A" w:rsidRDefault="003B287B" w:rsidP="00FA0971">
      <w:pPr>
        <w:spacing w:before="8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D656A">
        <w:rPr>
          <w:rFonts w:asciiTheme="minorHAnsi" w:hAnsiTheme="minorHAnsi" w:cstheme="minorHAnsi"/>
          <w:sz w:val="24"/>
          <w:szCs w:val="24"/>
          <w:u w:val="single"/>
        </w:rPr>
        <w:t>3º-6</w:t>
      </w:r>
      <w:r w:rsidR="00FA0971" w:rsidRPr="001D656A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1D656A">
        <w:rPr>
          <w:rFonts w:asciiTheme="minorHAnsi" w:hAnsiTheme="minorHAnsi" w:cstheme="minorHAnsi"/>
          <w:sz w:val="24"/>
          <w:szCs w:val="24"/>
          <w:u w:val="single"/>
        </w:rPr>
        <w:t>EP</w:t>
      </w:r>
      <w:r w:rsidR="00FA0971" w:rsidRPr="001D656A">
        <w:rPr>
          <w:rFonts w:asciiTheme="minorHAnsi" w:hAnsiTheme="minorHAnsi" w:cstheme="minorHAnsi"/>
          <w:sz w:val="24"/>
          <w:szCs w:val="24"/>
          <w:u w:val="single"/>
        </w:rPr>
        <w:t>:</w:t>
      </w:r>
      <w:r w:rsidR="00FA0971" w:rsidRPr="001D656A">
        <w:rPr>
          <w:rFonts w:asciiTheme="minorHAnsi" w:hAnsiTheme="minorHAnsi" w:cstheme="minorHAnsi"/>
          <w:sz w:val="24"/>
          <w:szCs w:val="24"/>
        </w:rPr>
        <w:t xml:space="preserve">                           </w:t>
      </w:r>
      <w:r w:rsidRPr="001D656A">
        <w:rPr>
          <w:rFonts w:asciiTheme="minorHAnsi" w:hAnsiTheme="minorHAnsi" w:cstheme="minorHAnsi"/>
          <w:sz w:val="24"/>
          <w:szCs w:val="24"/>
        </w:rPr>
        <w:t xml:space="preserve"> enPAZtados.</w:t>
      </w:r>
    </w:p>
    <w:p w14:paraId="59E559D6" w14:textId="77777777" w:rsidR="003B287B" w:rsidRPr="001D656A" w:rsidRDefault="003B287B" w:rsidP="00FA0971">
      <w:pPr>
        <w:spacing w:before="8" w:line="276" w:lineRule="auto"/>
        <w:rPr>
          <w:rFonts w:asciiTheme="minorHAnsi" w:hAnsiTheme="minorHAnsi" w:cstheme="minorHAnsi"/>
          <w:sz w:val="24"/>
          <w:szCs w:val="24"/>
        </w:rPr>
      </w:pPr>
      <w:r w:rsidRPr="001D656A">
        <w:rPr>
          <w:rFonts w:asciiTheme="minorHAnsi" w:hAnsiTheme="minorHAnsi" w:cstheme="minorHAnsi"/>
          <w:sz w:val="24"/>
          <w:szCs w:val="24"/>
        </w:rPr>
        <w:t>En el encuentro no se trata de ganar o perder sino de entenderse.</w:t>
      </w:r>
    </w:p>
    <w:p w14:paraId="0A37501D" w14:textId="77777777" w:rsidR="00FA0971" w:rsidRPr="001D656A" w:rsidRDefault="00FA0971" w:rsidP="00FA0971">
      <w:pPr>
        <w:spacing w:before="8" w:line="276" w:lineRule="auto"/>
        <w:rPr>
          <w:rFonts w:asciiTheme="minorHAnsi" w:hAnsiTheme="minorHAnsi" w:cstheme="minorHAnsi"/>
          <w:sz w:val="24"/>
          <w:szCs w:val="24"/>
        </w:rPr>
      </w:pPr>
    </w:p>
    <w:p w14:paraId="5374D7A7" w14:textId="77777777" w:rsidR="00FA0971" w:rsidRPr="001D656A" w:rsidRDefault="003B287B" w:rsidP="00FA0971">
      <w:pPr>
        <w:spacing w:before="8" w:line="276" w:lineRule="auto"/>
        <w:rPr>
          <w:rFonts w:asciiTheme="minorHAnsi" w:hAnsiTheme="minorHAnsi" w:cstheme="minorHAnsi"/>
          <w:sz w:val="24"/>
          <w:szCs w:val="24"/>
        </w:rPr>
      </w:pPr>
      <w:r w:rsidRPr="001D656A">
        <w:rPr>
          <w:rFonts w:asciiTheme="minorHAnsi" w:hAnsiTheme="minorHAnsi" w:cstheme="minorHAnsi"/>
          <w:sz w:val="24"/>
          <w:szCs w:val="24"/>
          <w:u w:val="single"/>
        </w:rPr>
        <w:t>ESO</w:t>
      </w:r>
      <w:r w:rsidR="003E741C" w:rsidRPr="001D656A">
        <w:rPr>
          <w:rFonts w:asciiTheme="minorHAnsi" w:hAnsiTheme="minorHAnsi" w:cstheme="minorHAnsi"/>
          <w:sz w:val="24"/>
          <w:szCs w:val="24"/>
          <w:u w:val="single"/>
        </w:rPr>
        <w:t>/Bachiller</w:t>
      </w:r>
      <w:r w:rsidRPr="001D656A">
        <w:rPr>
          <w:rFonts w:asciiTheme="minorHAnsi" w:hAnsiTheme="minorHAnsi" w:cstheme="minorHAnsi"/>
          <w:sz w:val="24"/>
          <w:szCs w:val="24"/>
          <w:u w:val="single"/>
        </w:rPr>
        <w:t>:</w:t>
      </w:r>
      <w:r w:rsidRPr="001D656A">
        <w:rPr>
          <w:rFonts w:asciiTheme="minorHAnsi" w:hAnsiTheme="minorHAnsi" w:cstheme="minorHAnsi"/>
          <w:sz w:val="24"/>
          <w:szCs w:val="24"/>
        </w:rPr>
        <w:t xml:space="preserve"> </w:t>
      </w:r>
      <w:r w:rsidR="00FA0971" w:rsidRPr="001D656A">
        <w:rPr>
          <w:rFonts w:asciiTheme="minorHAnsi" w:hAnsiTheme="minorHAnsi" w:cstheme="minorHAnsi"/>
          <w:sz w:val="24"/>
          <w:szCs w:val="24"/>
        </w:rPr>
        <w:t xml:space="preserve">           </w:t>
      </w:r>
      <w:r w:rsidRPr="001D656A">
        <w:rPr>
          <w:rFonts w:asciiTheme="minorHAnsi" w:hAnsiTheme="minorHAnsi" w:cstheme="minorHAnsi"/>
          <w:sz w:val="24"/>
          <w:szCs w:val="24"/>
        </w:rPr>
        <w:t xml:space="preserve">Pasa PAZgina. </w:t>
      </w:r>
    </w:p>
    <w:p w14:paraId="2F69F2D1" w14:textId="48FBD4DD" w:rsidR="003B287B" w:rsidRPr="001D656A" w:rsidRDefault="00FA0971" w:rsidP="2556291A">
      <w:pPr>
        <w:spacing w:before="8" w:line="276" w:lineRule="auto"/>
        <w:rPr>
          <w:rFonts w:asciiTheme="minorHAnsi" w:hAnsiTheme="minorHAnsi" w:cstheme="minorHAnsi"/>
          <w:sz w:val="24"/>
          <w:szCs w:val="24"/>
        </w:rPr>
      </w:pPr>
      <w:r w:rsidRPr="001D656A">
        <w:rPr>
          <w:rFonts w:asciiTheme="minorHAnsi" w:hAnsiTheme="minorHAnsi" w:cstheme="minorHAnsi"/>
          <w:color w:val="040C28"/>
          <w:sz w:val="24"/>
          <w:szCs w:val="24"/>
        </w:rPr>
        <w:t>O</w:t>
      </w:r>
      <w:r w:rsidR="003B287B" w:rsidRPr="001D656A">
        <w:rPr>
          <w:rFonts w:asciiTheme="minorHAnsi" w:hAnsiTheme="minorHAnsi" w:cstheme="minorHAnsi"/>
          <w:color w:val="040C28"/>
          <w:sz w:val="24"/>
          <w:szCs w:val="24"/>
        </w:rPr>
        <w:t>lvidar lo sucedido</w:t>
      </w:r>
      <w:r w:rsidRPr="001D656A">
        <w:rPr>
          <w:rFonts w:asciiTheme="minorHAnsi" w:hAnsiTheme="minorHAnsi" w:cstheme="minorHAnsi"/>
          <w:color w:val="040C28"/>
          <w:sz w:val="24"/>
          <w:szCs w:val="24"/>
        </w:rPr>
        <w:t xml:space="preserve">, </w:t>
      </w:r>
      <w:r w:rsidR="003B287B" w:rsidRPr="001D656A">
        <w:rPr>
          <w:rFonts w:asciiTheme="minorHAnsi" w:hAnsiTheme="minorHAnsi" w:cstheme="minorHAnsi"/>
          <w:color w:val="040C28"/>
          <w:sz w:val="24"/>
          <w:szCs w:val="24"/>
        </w:rPr>
        <w:t>generalmente algo</w:t>
      </w:r>
      <w:r w:rsidRPr="001D656A">
        <w:rPr>
          <w:rFonts w:asciiTheme="minorHAnsi" w:hAnsiTheme="minorHAnsi" w:cstheme="minorHAnsi"/>
          <w:color w:val="040C28"/>
          <w:sz w:val="24"/>
          <w:szCs w:val="24"/>
        </w:rPr>
        <w:t xml:space="preserve"> </w:t>
      </w:r>
      <w:r w:rsidR="003B287B" w:rsidRPr="001D656A">
        <w:rPr>
          <w:rFonts w:asciiTheme="minorHAnsi" w:hAnsiTheme="minorHAnsi" w:cstheme="minorHAnsi"/>
          <w:color w:val="040C28"/>
          <w:sz w:val="24"/>
          <w:szCs w:val="24"/>
        </w:rPr>
        <w:t>negativo</w:t>
      </w:r>
      <w:r w:rsidRPr="001D656A">
        <w:rPr>
          <w:rFonts w:asciiTheme="minorHAnsi" w:hAnsiTheme="minorHAnsi" w:cstheme="minorHAnsi"/>
          <w:color w:val="040C28"/>
          <w:sz w:val="24"/>
          <w:szCs w:val="24"/>
        </w:rPr>
        <w:t xml:space="preserve">. </w:t>
      </w:r>
      <w:r w:rsidR="003B287B" w:rsidRPr="001D656A">
        <w:rPr>
          <w:rFonts w:asciiTheme="minorHAnsi" w:hAnsiTheme="minorHAnsi" w:cstheme="minorHAnsi"/>
          <w:sz w:val="24"/>
          <w:szCs w:val="24"/>
        </w:rPr>
        <w:t>El perdón y la reconciliación como elemento restaurador.</w:t>
      </w:r>
    </w:p>
    <w:p w14:paraId="5DAB6C7B" w14:textId="77777777" w:rsidR="00344D78" w:rsidRDefault="00344D78">
      <w:pPr>
        <w:pStyle w:val="Textoindependiente"/>
        <w:ind w:left="130"/>
        <w:rPr>
          <w:sz w:val="20"/>
        </w:rPr>
      </w:pPr>
    </w:p>
    <w:p w14:paraId="02EB378F" w14:textId="77777777" w:rsidR="00344D78" w:rsidRPr="001D656A" w:rsidRDefault="00344D78">
      <w:pPr>
        <w:pStyle w:val="Textoindependiente"/>
        <w:ind w:left="130"/>
        <w:rPr>
          <w:rFonts w:asciiTheme="minorHAnsi" w:hAnsiTheme="minorHAnsi" w:cstheme="minorHAnsi"/>
          <w:sz w:val="24"/>
          <w:szCs w:val="24"/>
        </w:rPr>
      </w:pPr>
    </w:p>
    <w:p w14:paraId="6EF1EC48" w14:textId="77777777" w:rsidR="00344D78" w:rsidRPr="001D656A" w:rsidRDefault="00344D78">
      <w:pPr>
        <w:pStyle w:val="Textoindependiente"/>
        <w:ind w:left="130"/>
        <w:rPr>
          <w:rFonts w:asciiTheme="minorHAnsi" w:hAnsiTheme="minorHAnsi" w:cstheme="minorHAnsi"/>
          <w:sz w:val="24"/>
          <w:szCs w:val="24"/>
        </w:rPr>
      </w:pPr>
      <w:r w:rsidRPr="001D656A">
        <w:rPr>
          <w:rFonts w:asciiTheme="minorHAnsi" w:hAnsiTheme="minorHAnsi" w:cstheme="minorHAnsi"/>
          <w:sz w:val="24"/>
          <w:szCs w:val="24"/>
        </w:rPr>
        <w:t>Canc</w:t>
      </w:r>
      <w:r w:rsidR="000A7FB8" w:rsidRPr="001D656A">
        <w:rPr>
          <w:rFonts w:asciiTheme="minorHAnsi" w:hAnsiTheme="minorHAnsi" w:cstheme="minorHAnsi"/>
          <w:sz w:val="24"/>
          <w:szCs w:val="24"/>
        </w:rPr>
        <w:t>ió</w:t>
      </w:r>
      <w:r w:rsidRPr="001D656A">
        <w:rPr>
          <w:rFonts w:asciiTheme="minorHAnsi" w:hAnsiTheme="minorHAnsi" w:cstheme="minorHAnsi"/>
          <w:sz w:val="24"/>
          <w:szCs w:val="24"/>
        </w:rPr>
        <w:t>n de</w:t>
      </w:r>
      <w:r w:rsidR="00CE144D" w:rsidRPr="001D656A">
        <w:rPr>
          <w:rFonts w:asciiTheme="minorHAnsi" w:hAnsiTheme="minorHAnsi" w:cstheme="minorHAnsi"/>
          <w:sz w:val="24"/>
          <w:szCs w:val="24"/>
        </w:rPr>
        <w:t xml:space="preserve"> l</w:t>
      </w:r>
      <w:r w:rsidRPr="001D656A">
        <w:rPr>
          <w:rFonts w:asciiTheme="minorHAnsi" w:hAnsiTheme="minorHAnsi" w:cstheme="minorHAnsi"/>
          <w:sz w:val="24"/>
          <w:szCs w:val="24"/>
        </w:rPr>
        <w:t xml:space="preserve">a semana: </w:t>
      </w:r>
    </w:p>
    <w:p w14:paraId="6A05A809" w14:textId="4C2D7022" w:rsidR="00344D78" w:rsidRDefault="00C2310E">
      <w:pPr>
        <w:pStyle w:val="Textoindependiente"/>
        <w:ind w:left="130"/>
        <w:rPr>
          <w:rFonts w:asciiTheme="minorHAnsi" w:hAnsiTheme="minorHAnsi" w:cstheme="minorHAnsi"/>
          <w:sz w:val="24"/>
          <w:szCs w:val="24"/>
        </w:rPr>
      </w:pPr>
      <w:hyperlink r:id="rId11" w:history="1">
        <w:r w:rsidR="001D656A" w:rsidRPr="00AC7042">
          <w:rPr>
            <w:rStyle w:val="Hipervnculo"/>
            <w:rFonts w:asciiTheme="minorHAnsi" w:hAnsiTheme="minorHAnsi" w:cstheme="minorHAnsi"/>
            <w:sz w:val="24"/>
            <w:szCs w:val="24"/>
          </w:rPr>
          <w:t>https://www.youtube.com/watch?v=caTB-S7uKk8</w:t>
        </w:r>
      </w:hyperlink>
    </w:p>
    <w:p w14:paraId="41C8F396" w14:textId="77777777" w:rsidR="00A91B2E" w:rsidRPr="001D656A" w:rsidRDefault="00A91B2E">
      <w:pPr>
        <w:pStyle w:val="Textoindependiente"/>
        <w:ind w:left="130"/>
        <w:rPr>
          <w:rFonts w:asciiTheme="minorHAnsi" w:hAnsiTheme="minorHAnsi" w:cstheme="minorHAnsi"/>
          <w:sz w:val="24"/>
          <w:szCs w:val="24"/>
        </w:rPr>
      </w:pPr>
    </w:p>
    <w:p w14:paraId="27E93867" w14:textId="77777777" w:rsidR="00A91B2E" w:rsidRPr="001D656A" w:rsidRDefault="00C2310E">
      <w:pPr>
        <w:pStyle w:val="Textoindependiente"/>
        <w:ind w:left="130"/>
        <w:rPr>
          <w:rFonts w:asciiTheme="minorHAnsi" w:hAnsiTheme="minorHAnsi" w:cstheme="minorHAnsi"/>
          <w:sz w:val="24"/>
          <w:szCs w:val="24"/>
        </w:rPr>
      </w:pPr>
      <w:hyperlink r:id="rId12" w:history="1">
        <w:r w:rsidR="00A91B2E" w:rsidRPr="001D656A">
          <w:rPr>
            <w:rStyle w:val="Hipervnculo"/>
            <w:rFonts w:asciiTheme="minorHAnsi" w:hAnsiTheme="minorHAnsi" w:cstheme="minorHAnsi"/>
            <w:sz w:val="24"/>
            <w:szCs w:val="24"/>
          </w:rPr>
          <w:t>https://www.youtube.com/watch?v=iY5ZSQPclco</w:t>
        </w:r>
      </w:hyperlink>
    </w:p>
    <w:p w14:paraId="72A3D3EC" w14:textId="77777777" w:rsidR="00A91B2E" w:rsidRPr="001D656A" w:rsidRDefault="00A91B2E">
      <w:pPr>
        <w:pStyle w:val="Textoindependiente"/>
        <w:ind w:left="130"/>
        <w:rPr>
          <w:rFonts w:asciiTheme="minorHAnsi" w:hAnsiTheme="minorHAnsi" w:cstheme="minorHAnsi"/>
          <w:sz w:val="24"/>
          <w:szCs w:val="24"/>
        </w:rPr>
      </w:pPr>
    </w:p>
    <w:p w14:paraId="55EA5778" w14:textId="77777777" w:rsidR="00CE144D" w:rsidRPr="001D656A" w:rsidRDefault="00CE144D">
      <w:pPr>
        <w:pStyle w:val="Textoindependiente"/>
        <w:ind w:left="130"/>
        <w:rPr>
          <w:rFonts w:asciiTheme="minorHAnsi" w:hAnsiTheme="minorHAnsi" w:cstheme="minorHAnsi"/>
          <w:b/>
          <w:sz w:val="24"/>
          <w:szCs w:val="24"/>
        </w:rPr>
      </w:pPr>
      <w:r w:rsidRPr="001D656A">
        <w:rPr>
          <w:rFonts w:asciiTheme="minorHAnsi" w:hAnsiTheme="minorHAnsi" w:cstheme="minorHAnsi"/>
          <w:b/>
          <w:sz w:val="24"/>
          <w:szCs w:val="24"/>
        </w:rPr>
        <w:t>Dinámicas</w:t>
      </w:r>
      <w:r w:rsidR="000A7FB8" w:rsidRPr="001D656A">
        <w:rPr>
          <w:rFonts w:asciiTheme="minorHAnsi" w:hAnsiTheme="minorHAnsi" w:cstheme="minorHAnsi"/>
          <w:b/>
          <w:sz w:val="24"/>
          <w:szCs w:val="24"/>
        </w:rPr>
        <w:t xml:space="preserve"> para el acto final</w:t>
      </w:r>
      <w:r w:rsidRPr="001D656A">
        <w:rPr>
          <w:rFonts w:asciiTheme="minorHAnsi" w:hAnsiTheme="minorHAnsi" w:cstheme="minorHAnsi"/>
          <w:b/>
          <w:sz w:val="24"/>
          <w:szCs w:val="24"/>
        </w:rPr>
        <w:t>:</w:t>
      </w:r>
    </w:p>
    <w:p w14:paraId="1ECA5321" w14:textId="77777777" w:rsidR="00CE144D" w:rsidRPr="001D656A" w:rsidRDefault="00CE144D">
      <w:pPr>
        <w:pStyle w:val="Textoindependiente"/>
        <w:ind w:left="130"/>
        <w:rPr>
          <w:rFonts w:asciiTheme="minorHAnsi" w:hAnsiTheme="minorHAnsi" w:cstheme="minorHAnsi"/>
          <w:sz w:val="24"/>
          <w:szCs w:val="24"/>
        </w:rPr>
      </w:pPr>
      <w:r w:rsidRPr="001D656A">
        <w:rPr>
          <w:rFonts w:asciiTheme="minorHAnsi" w:hAnsiTheme="minorHAnsi" w:cstheme="minorHAnsi"/>
          <w:sz w:val="24"/>
          <w:szCs w:val="24"/>
        </w:rPr>
        <w:t>A cada nivel se le entrega una cartulina grande en color blanco</w:t>
      </w:r>
      <w:r w:rsidR="00381B04" w:rsidRPr="001D656A">
        <w:rPr>
          <w:rFonts w:asciiTheme="minorHAnsi" w:hAnsiTheme="minorHAnsi" w:cstheme="minorHAnsi"/>
          <w:sz w:val="24"/>
          <w:szCs w:val="24"/>
        </w:rPr>
        <w:t>-colores</w:t>
      </w:r>
      <w:r w:rsidRPr="001D656A">
        <w:rPr>
          <w:rFonts w:asciiTheme="minorHAnsi" w:hAnsiTheme="minorHAnsi" w:cstheme="minorHAnsi"/>
          <w:sz w:val="24"/>
          <w:szCs w:val="24"/>
        </w:rPr>
        <w:t xml:space="preserve"> para que reflexionen sobre la propuesta que les haya tocado y completan la página con palabras de: valoración, entendimiento y perdón (según la etapa).</w:t>
      </w:r>
    </w:p>
    <w:p w14:paraId="7675B94B" w14:textId="77777777" w:rsidR="00CE144D" w:rsidRPr="001D656A" w:rsidRDefault="00CE144D">
      <w:pPr>
        <w:pStyle w:val="Textoindependiente"/>
        <w:ind w:left="130"/>
        <w:rPr>
          <w:rFonts w:asciiTheme="minorHAnsi" w:hAnsiTheme="minorHAnsi" w:cstheme="minorHAnsi"/>
          <w:sz w:val="24"/>
          <w:szCs w:val="24"/>
        </w:rPr>
      </w:pPr>
      <w:r w:rsidRPr="001D656A">
        <w:rPr>
          <w:rFonts w:asciiTheme="minorHAnsi" w:hAnsiTheme="minorHAnsi" w:cstheme="minorHAnsi"/>
          <w:sz w:val="24"/>
          <w:szCs w:val="24"/>
        </w:rPr>
        <w:t>Luego una cartulina negra (u otro color) para poner palabras que van a la PAZpalera.</w:t>
      </w:r>
    </w:p>
    <w:p w14:paraId="29E14D50" w14:textId="77777777" w:rsidR="00CE144D" w:rsidRPr="001D656A" w:rsidRDefault="00CE144D">
      <w:pPr>
        <w:pStyle w:val="Textoindependiente"/>
        <w:ind w:left="130"/>
        <w:rPr>
          <w:rFonts w:asciiTheme="minorHAnsi" w:hAnsiTheme="minorHAnsi" w:cstheme="minorHAnsi"/>
          <w:sz w:val="24"/>
          <w:szCs w:val="24"/>
        </w:rPr>
      </w:pPr>
      <w:r w:rsidRPr="001D656A">
        <w:rPr>
          <w:rFonts w:asciiTheme="minorHAnsi" w:hAnsiTheme="minorHAnsi" w:cstheme="minorHAnsi"/>
          <w:sz w:val="24"/>
          <w:szCs w:val="24"/>
        </w:rPr>
        <w:t>Con las cartulinas blancas se hace un pequeño libro (con tapas</w:t>
      </w:r>
      <w:r w:rsidR="000A7341" w:rsidRPr="001D656A">
        <w:rPr>
          <w:rFonts w:asciiTheme="minorHAnsi" w:hAnsiTheme="minorHAnsi" w:cstheme="minorHAnsi"/>
          <w:sz w:val="24"/>
          <w:szCs w:val="24"/>
        </w:rPr>
        <w:t xml:space="preserve"> de</w:t>
      </w:r>
      <w:r w:rsidRPr="001D656A">
        <w:rPr>
          <w:rFonts w:asciiTheme="minorHAnsi" w:hAnsiTheme="minorHAnsi" w:cstheme="minorHAnsi"/>
          <w:sz w:val="24"/>
          <w:szCs w:val="24"/>
        </w:rPr>
        <w:t xml:space="preserve"> cartón</w:t>
      </w:r>
      <w:r w:rsidR="00381B04" w:rsidRPr="001D656A">
        <w:rPr>
          <w:rFonts w:asciiTheme="minorHAnsi" w:hAnsiTheme="minorHAnsi" w:cstheme="minorHAnsi"/>
          <w:sz w:val="24"/>
          <w:szCs w:val="24"/>
        </w:rPr>
        <w:t>)</w:t>
      </w:r>
      <w:r w:rsidRPr="001D656A">
        <w:rPr>
          <w:rFonts w:asciiTheme="minorHAnsi" w:hAnsiTheme="minorHAnsi" w:cstheme="minorHAnsi"/>
          <w:sz w:val="24"/>
          <w:szCs w:val="24"/>
        </w:rPr>
        <w:t xml:space="preserve">  y se encuaderna.</w:t>
      </w:r>
    </w:p>
    <w:p w14:paraId="55185A47" w14:textId="77777777" w:rsidR="00CE144D" w:rsidRPr="001D656A" w:rsidRDefault="00CE144D">
      <w:pPr>
        <w:pStyle w:val="Textoindependiente"/>
        <w:ind w:left="130"/>
        <w:rPr>
          <w:rFonts w:asciiTheme="minorHAnsi" w:hAnsiTheme="minorHAnsi" w:cstheme="minorHAnsi"/>
          <w:sz w:val="24"/>
          <w:szCs w:val="24"/>
        </w:rPr>
      </w:pPr>
      <w:r w:rsidRPr="001D656A">
        <w:rPr>
          <w:rFonts w:asciiTheme="minorHAnsi" w:hAnsiTheme="minorHAnsi" w:cstheme="minorHAnsi"/>
          <w:sz w:val="24"/>
          <w:szCs w:val="24"/>
        </w:rPr>
        <w:t>Las cartulinas negras servirán para enviar</w:t>
      </w:r>
      <w:r w:rsidR="00381B04" w:rsidRPr="001D656A">
        <w:rPr>
          <w:rFonts w:asciiTheme="minorHAnsi" w:hAnsiTheme="minorHAnsi" w:cstheme="minorHAnsi"/>
          <w:sz w:val="24"/>
          <w:szCs w:val="24"/>
        </w:rPr>
        <w:t>las</w:t>
      </w:r>
      <w:r w:rsidRPr="001D656A">
        <w:rPr>
          <w:rFonts w:asciiTheme="minorHAnsi" w:hAnsiTheme="minorHAnsi" w:cstheme="minorHAnsi"/>
          <w:sz w:val="24"/>
          <w:szCs w:val="24"/>
        </w:rPr>
        <w:t xml:space="preserve"> a la PAZpelera.</w:t>
      </w:r>
      <w:r w:rsidR="00381B04" w:rsidRPr="001D656A">
        <w:rPr>
          <w:rFonts w:asciiTheme="minorHAnsi" w:hAnsiTheme="minorHAnsi" w:cstheme="minorHAnsi"/>
          <w:sz w:val="24"/>
          <w:szCs w:val="24"/>
        </w:rPr>
        <w:t xml:space="preserve"> Es necesaria una gran papelera en la escenificación).</w:t>
      </w:r>
    </w:p>
    <w:p w14:paraId="3DEEC669" w14:textId="77777777" w:rsidR="00381B04" w:rsidRPr="001D656A" w:rsidRDefault="00381B04">
      <w:pPr>
        <w:pStyle w:val="Textoindependiente"/>
        <w:ind w:left="130"/>
        <w:rPr>
          <w:rFonts w:asciiTheme="minorHAnsi" w:hAnsiTheme="minorHAnsi" w:cstheme="minorHAnsi"/>
          <w:sz w:val="24"/>
          <w:szCs w:val="24"/>
        </w:rPr>
      </w:pPr>
    </w:p>
    <w:p w14:paraId="78B48B48" w14:textId="77777777" w:rsidR="00A91B2E" w:rsidRPr="001D656A" w:rsidRDefault="00CE144D">
      <w:pPr>
        <w:pStyle w:val="Textoindependiente"/>
        <w:ind w:left="130"/>
        <w:rPr>
          <w:rFonts w:asciiTheme="minorHAnsi" w:hAnsiTheme="minorHAnsi" w:cstheme="minorHAnsi"/>
          <w:sz w:val="24"/>
          <w:szCs w:val="24"/>
        </w:rPr>
      </w:pPr>
      <w:r w:rsidRPr="001D656A">
        <w:rPr>
          <w:rFonts w:asciiTheme="minorHAnsi" w:hAnsiTheme="minorHAnsi" w:cstheme="minorHAnsi"/>
          <w:sz w:val="24"/>
          <w:szCs w:val="24"/>
        </w:rPr>
        <w:t>En el acto final cada nivel explica a sus compañeros lo trabajado</w:t>
      </w:r>
      <w:r w:rsidR="000A7FB8" w:rsidRPr="001D656A">
        <w:rPr>
          <w:rFonts w:asciiTheme="minorHAnsi" w:hAnsiTheme="minorHAnsi" w:cstheme="minorHAnsi"/>
          <w:sz w:val="24"/>
          <w:szCs w:val="24"/>
        </w:rPr>
        <w:t>.</w:t>
      </w:r>
    </w:p>
    <w:p w14:paraId="3656B9AB" w14:textId="77777777" w:rsidR="00A91B2E" w:rsidRPr="001D656A" w:rsidRDefault="00A91B2E">
      <w:pPr>
        <w:pStyle w:val="Textoindependiente"/>
        <w:ind w:left="130"/>
        <w:rPr>
          <w:rFonts w:asciiTheme="minorHAnsi" w:hAnsiTheme="minorHAnsi" w:cstheme="minorHAnsi"/>
          <w:sz w:val="24"/>
          <w:szCs w:val="24"/>
        </w:rPr>
      </w:pPr>
    </w:p>
    <w:p w14:paraId="45FB0818" w14:textId="77777777" w:rsidR="00A91B2E" w:rsidRPr="001D656A" w:rsidRDefault="00CE144D">
      <w:pPr>
        <w:pStyle w:val="Textoindependiente"/>
        <w:ind w:left="130"/>
        <w:rPr>
          <w:rFonts w:asciiTheme="minorHAnsi" w:hAnsiTheme="minorHAnsi" w:cstheme="minorHAnsi"/>
          <w:sz w:val="24"/>
          <w:szCs w:val="24"/>
        </w:rPr>
      </w:pPr>
      <w:r w:rsidRPr="001D656A">
        <w:rPr>
          <w:rFonts w:asciiTheme="minorHAnsi" w:hAnsiTheme="minorHAnsi" w:cstheme="minorHAnsi"/>
          <w:noProof/>
          <w:sz w:val="24"/>
          <w:szCs w:val="24"/>
          <w:lang w:eastAsia="es-ES"/>
        </w:rPr>
        <w:drawing>
          <wp:inline distT="0" distB="0" distL="0" distR="0" wp14:anchorId="44E37679" wp14:editId="17923E36">
            <wp:extent cx="2560320" cy="1788795"/>
            <wp:effectExtent l="19050" t="0" r="0" b="0"/>
            <wp:docPr id="4" name="Imagen 2" descr="Construcción de un libro gigante con cartulina - Actilud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strucción de un libro gigante con cartulina - Actiludis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78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49F31CB" w14:textId="77777777" w:rsidR="00CE144D" w:rsidRPr="001D656A" w:rsidRDefault="00CE144D">
      <w:pPr>
        <w:pStyle w:val="Textoindependiente"/>
        <w:ind w:left="130"/>
        <w:rPr>
          <w:rFonts w:asciiTheme="minorHAnsi" w:hAnsiTheme="minorHAnsi" w:cstheme="minorHAnsi"/>
          <w:sz w:val="24"/>
          <w:szCs w:val="24"/>
        </w:rPr>
      </w:pPr>
    </w:p>
    <w:p w14:paraId="67A4D803" w14:textId="77777777" w:rsidR="00CE144D" w:rsidRPr="001D656A" w:rsidRDefault="00CE144D">
      <w:pPr>
        <w:pStyle w:val="Textoindependiente"/>
        <w:ind w:left="130"/>
        <w:rPr>
          <w:rFonts w:asciiTheme="minorHAnsi" w:hAnsiTheme="minorHAnsi" w:cstheme="minorHAnsi"/>
          <w:sz w:val="24"/>
          <w:szCs w:val="24"/>
        </w:rPr>
      </w:pPr>
      <w:r w:rsidRPr="001D656A">
        <w:rPr>
          <w:rFonts w:asciiTheme="minorHAnsi" w:hAnsiTheme="minorHAnsi" w:cstheme="minorHAnsi"/>
          <w:sz w:val="24"/>
          <w:szCs w:val="24"/>
        </w:rPr>
        <w:t>Otros materiales:</w:t>
      </w:r>
    </w:p>
    <w:p w14:paraId="1DFF66DE" w14:textId="77777777" w:rsidR="00CE144D" w:rsidRPr="001D656A" w:rsidRDefault="00CE144D">
      <w:pPr>
        <w:pStyle w:val="Textoindependiente"/>
        <w:ind w:left="130"/>
        <w:rPr>
          <w:rFonts w:asciiTheme="minorHAnsi" w:hAnsiTheme="minorHAnsi" w:cstheme="minorHAnsi"/>
          <w:sz w:val="24"/>
          <w:szCs w:val="24"/>
        </w:rPr>
      </w:pPr>
      <w:r w:rsidRPr="001D656A">
        <w:rPr>
          <w:rFonts w:asciiTheme="minorHAnsi" w:hAnsiTheme="minorHAnsi" w:cstheme="minorHAnsi"/>
          <w:sz w:val="24"/>
          <w:szCs w:val="24"/>
        </w:rPr>
        <w:t>Para profesores:</w:t>
      </w:r>
      <w:r w:rsidR="00D25582" w:rsidRPr="001D656A">
        <w:rPr>
          <w:rFonts w:asciiTheme="minorHAnsi" w:hAnsiTheme="minorHAnsi" w:cstheme="minorHAnsi"/>
          <w:sz w:val="24"/>
          <w:szCs w:val="24"/>
        </w:rPr>
        <w:t xml:space="preserve"> </w:t>
      </w:r>
      <w:hyperlink r:id="rId14" w:history="1">
        <w:r w:rsidR="00D25582" w:rsidRPr="001D656A">
          <w:rPr>
            <w:rStyle w:val="Hipervnculo"/>
            <w:rFonts w:asciiTheme="minorHAnsi" w:hAnsiTheme="minorHAnsi" w:cstheme="minorHAnsi"/>
            <w:sz w:val="24"/>
            <w:szCs w:val="24"/>
          </w:rPr>
          <w:t>https://www.youtube.com/watch?v=1fgLUlBkGcE</w:t>
        </w:r>
      </w:hyperlink>
    </w:p>
    <w:p w14:paraId="53128261" w14:textId="77777777" w:rsidR="00D25582" w:rsidRPr="001D656A" w:rsidRDefault="00D25582">
      <w:pPr>
        <w:pStyle w:val="Textoindependiente"/>
        <w:ind w:left="130"/>
        <w:rPr>
          <w:rFonts w:asciiTheme="minorHAnsi" w:hAnsiTheme="minorHAnsi" w:cstheme="minorHAnsi"/>
          <w:sz w:val="24"/>
          <w:szCs w:val="24"/>
        </w:rPr>
      </w:pPr>
    </w:p>
    <w:p w14:paraId="053262AA" w14:textId="77777777" w:rsidR="00D25582" w:rsidRPr="001D656A" w:rsidRDefault="00D25582">
      <w:pPr>
        <w:pStyle w:val="Textoindependiente"/>
        <w:ind w:left="130"/>
        <w:rPr>
          <w:rFonts w:asciiTheme="minorHAnsi" w:hAnsiTheme="minorHAnsi" w:cstheme="minorHAnsi"/>
          <w:sz w:val="24"/>
          <w:szCs w:val="24"/>
        </w:rPr>
      </w:pPr>
      <w:r w:rsidRPr="001D656A">
        <w:rPr>
          <w:rFonts w:asciiTheme="minorHAnsi" w:hAnsiTheme="minorHAnsi" w:cstheme="minorHAnsi"/>
          <w:sz w:val="24"/>
          <w:szCs w:val="24"/>
        </w:rPr>
        <w:t>Para oraciones iniciales: Reflexiones de Alex Rovira:</w:t>
      </w:r>
    </w:p>
    <w:p w14:paraId="353C324C" w14:textId="77777777" w:rsidR="00D25582" w:rsidRPr="001D656A" w:rsidRDefault="00C2310E">
      <w:pPr>
        <w:pStyle w:val="Textoindependiente"/>
        <w:ind w:left="130"/>
        <w:rPr>
          <w:rFonts w:asciiTheme="minorHAnsi" w:hAnsiTheme="minorHAnsi" w:cstheme="minorHAnsi"/>
          <w:sz w:val="24"/>
          <w:szCs w:val="24"/>
        </w:rPr>
      </w:pPr>
      <w:hyperlink r:id="rId15" w:history="1">
        <w:r w:rsidR="00D25582" w:rsidRPr="001D656A">
          <w:rPr>
            <w:rStyle w:val="Hipervnculo"/>
            <w:rFonts w:asciiTheme="minorHAnsi" w:hAnsiTheme="minorHAnsi" w:cstheme="minorHAnsi"/>
            <w:sz w:val="24"/>
            <w:szCs w:val="24"/>
          </w:rPr>
          <w:t>https://www.youtube.com/watch?v=N22jYj4BqG8</w:t>
        </w:r>
      </w:hyperlink>
    </w:p>
    <w:p w14:paraId="766FC4AE" w14:textId="77777777" w:rsidR="00D25582" w:rsidRPr="001D656A" w:rsidRDefault="00C2310E">
      <w:pPr>
        <w:pStyle w:val="Textoindependiente"/>
        <w:ind w:left="130"/>
        <w:rPr>
          <w:rFonts w:asciiTheme="minorHAnsi" w:hAnsiTheme="minorHAnsi" w:cstheme="minorHAnsi"/>
          <w:sz w:val="24"/>
          <w:szCs w:val="24"/>
        </w:rPr>
      </w:pPr>
      <w:hyperlink r:id="rId16" w:history="1">
        <w:r w:rsidR="00D25582" w:rsidRPr="001D656A">
          <w:rPr>
            <w:rStyle w:val="Hipervnculo"/>
            <w:rFonts w:asciiTheme="minorHAnsi" w:hAnsiTheme="minorHAnsi" w:cstheme="minorHAnsi"/>
            <w:sz w:val="24"/>
            <w:szCs w:val="24"/>
          </w:rPr>
          <w:t>https://www.youtube.com/watch?v=PgY4GKGHM_o</w:t>
        </w:r>
      </w:hyperlink>
    </w:p>
    <w:p w14:paraId="674736A5" w14:textId="77777777" w:rsidR="00D25582" w:rsidRPr="001D656A" w:rsidRDefault="00C2310E">
      <w:pPr>
        <w:pStyle w:val="Textoindependiente"/>
        <w:ind w:left="130"/>
        <w:rPr>
          <w:rFonts w:asciiTheme="minorHAnsi" w:hAnsiTheme="minorHAnsi" w:cstheme="minorHAnsi"/>
          <w:sz w:val="24"/>
          <w:szCs w:val="24"/>
        </w:rPr>
      </w:pPr>
      <w:hyperlink r:id="rId17" w:history="1">
        <w:r w:rsidR="00D25582" w:rsidRPr="001D656A">
          <w:rPr>
            <w:rStyle w:val="Hipervnculo"/>
            <w:rFonts w:asciiTheme="minorHAnsi" w:hAnsiTheme="minorHAnsi" w:cstheme="minorHAnsi"/>
            <w:sz w:val="24"/>
            <w:szCs w:val="24"/>
          </w:rPr>
          <w:t>https://www.youtube.com/watch?v=dDPfhSuE1bU</w:t>
        </w:r>
      </w:hyperlink>
    </w:p>
    <w:p w14:paraId="62486C05" w14:textId="77777777" w:rsidR="00D25582" w:rsidRPr="001D656A" w:rsidRDefault="00D25582">
      <w:pPr>
        <w:pStyle w:val="Textoindependiente"/>
        <w:ind w:left="130"/>
        <w:rPr>
          <w:rFonts w:asciiTheme="minorHAnsi" w:hAnsiTheme="minorHAnsi" w:cstheme="minorHAnsi"/>
          <w:sz w:val="24"/>
          <w:szCs w:val="24"/>
        </w:rPr>
      </w:pPr>
    </w:p>
    <w:p w14:paraId="31BA31FD" w14:textId="77777777" w:rsidR="00D25582" w:rsidRPr="001D656A" w:rsidRDefault="00D25582">
      <w:pPr>
        <w:pStyle w:val="Textoindependiente"/>
        <w:ind w:left="130"/>
        <w:rPr>
          <w:rFonts w:asciiTheme="minorHAnsi" w:hAnsiTheme="minorHAnsi" w:cstheme="minorHAnsi"/>
          <w:sz w:val="24"/>
          <w:szCs w:val="24"/>
        </w:rPr>
      </w:pPr>
      <w:r w:rsidRPr="001D656A">
        <w:rPr>
          <w:rFonts w:asciiTheme="minorHAnsi" w:hAnsiTheme="minorHAnsi" w:cstheme="minorHAnsi"/>
          <w:sz w:val="24"/>
          <w:szCs w:val="24"/>
        </w:rPr>
        <w:t>Para tutoría</w:t>
      </w:r>
      <w:r w:rsidR="000A7FB8" w:rsidRPr="001D656A">
        <w:rPr>
          <w:rFonts w:asciiTheme="minorHAnsi" w:hAnsiTheme="minorHAnsi" w:cstheme="minorHAnsi"/>
          <w:sz w:val="24"/>
          <w:szCs w:val="24"/>
        </w:rPr>
        <w:t>-reflexión</w:t>
      </w:r>
      <w:r w:rsidRPr="001D656A">
        <w:rPr>
          <w:rFonts w:asciiTheme="minorHAnsi" w:hAnsiTheme="minorHAnsi" w:cstheme="minorHAnsi"/>
          <w:sz w:val="24"/>
          <w:szCs w:val="24"/>
        </w:rPr>
        <w:t>:</w:t>
      </w:r>
    </w:p>
    <w:p w14:paraId="19408513" w14:textId="77777777" w:rsidR="000A7341" w:rsidRPr="001D656A" w:rsidRDefault="000A7341">
      <w:pPr>
        <w:pStyle w:val="Textoindependiente"/>
        <w:ind w:left="130"/>
        <w:rPr>
          <w:rFonts w:asciiTheme="minorHAnsi" w:hAnsiTheme="minorHAnsi" w:cstheme="minorHAnsi"/>
          <w:sz w:val="24"/>
          <w:szCs w:val="24"/>
        </w:rPr>
      </w:pPr>
      <w:r w:rsidRPr="001D656A">
        <w:rPr>
          <w:rFonts w:asciiTheme="minorHAnsi" w:hAnsiTheme="minorHAnsi" w:cstheme="minorHAnsi"/>
          <w:sz w:val="24"/>
          <w:szCs w:val="24"/>
        </w:rPr>
        <w:t xml:space="preserve">Infantil </w:t>
      </w:r>
      <w:r w:rsidR="00381B04" w:rsidRPr="001D656A">
        <w:rPr>
          <w:rFonts w:asciiTheme="minorHAnsi" w:hAnsiTheme="minorHAnsi" w:cstheme="minorHAnsi"/>
          <w:sz w:val="24"/>
          <w:szCs w:val="24"/>
        </w:rPr>
        <w:t>-</w:t>
      </w:r>
      <w:r w:rsidRPr="001D656A">
        <w:rPr>
          <w:rFonts w:asciiTheme="minorHAnsi" w:hAnsiTheme="minorHAnsi" w:cstheme="minorHAnsi"/>
          <w:sz w:val="24"/>
          <w:szCs w:val="24"/>
        </w:rPr>
        <w:t>2º EP</w:t>
      </w:r>
    </w:p>
    <w:p w14:paraId="51F8ECBB" w14:textId="77777777" w:rsidR="00452162" w:rsidRPr="001D656A" w:rsidRDefault="00C2310E">
      <w:pPr>
        <w:pStyle w:val="Textoindependiente"/>
        <w:ind w:left="130"/>
        <w:rPr>
          <w:rFonts w:asciiTheme="minorHAnsi" w:hAnsiTheme="minorHAnsi" w:cstheme="minorHAnsi"/>
          <w:sz w:val="24"/>
          <w:szCs w:val="24"/>
        </w:rPr>
      </w:pPr>
      <w:hyperlink r:id="rId18" w:history="1">
        <w:r w:rsidR="00452162" w:rsidRPr="001D656A">
          <w:rPr>
            <w:rStyle w:val="Hipervnculo"/>
            <w:rFonts w:asciiTheme="minorHAnsi" w:hAnsiTheme="minorHAnsi" w:cstheme="minorHAnsi"/>
            <w:sz w:val="24"/>
            <w:szCs w:val="24"/>
          </w:rPr>
          <w:t>https://www.youtube.com/watch?v=9mWf_TFpk9w</w:t>
        </w:r>
      </w:hyperlink>
    </w:p>
    <w:p w14:paraId="4101652C" w14:textId="77777777" w:rsidR="005A0346" w:rsidRPr="001D656A" w:rsidRDefault="005A0346">
      <w:pPr>
        <w:pStyle w:val="Textoindependiente"/>
        <w:ind w:left="130"/>
        <w:rPr>
          <w:rFonts w:asciiTheme="minorHAnsi" w:hAnsiTheme="minorHAnsi" w:cstheme="minorHAnsi"/>
          <w:sz w:val="24"/>
          <w:szCs w:val="24"/>
        </w:rPr>
      </w:pPr>
    </w:p>
    <w:p w14:paraId="3F4806E9" w14:textId="77777777" w:rsidR="005A0346" w:rsidRPr="001D656A" w:rsidRDefault="005A0346">
      <w:pPr>
        <w:pStyle w:val="Textoindependiente"/>
        <w:ind w:left="130"/>
        <w:rPr>
          <w:rFonts w:asciiTheme="minorHAnsi" w:hAnsiTheme="minorHAnsi" w:cstheme="minorHAnsi"/>
          <w:sz w:val="24"/>
          <w:szCs w:val="24"/>
        </w:rPr>
      </w:pPr>
      <w:r w:rsidRPr="001D656A">
        <w:rPr>
          <w:rFonts w:asciiTheme="minorHAnsi" w:hAnsiTheme="minorHAnsi" w:cstheme="minorHAnsi"/>
          <w:sz w:val="24"/>
          <w:szCs w:val="24"/>
        </w:rPr>
        <w:t>Pensar palabras bonitas, palabras que nos gusta que nos digan, que nos animan a crecer y dar lo mejor de nosotros/as mismos. Palabras de valoración propia y de los demás, esas pal</w:t>
      </w:r>
      <w:r w:rsidR="00CA4DD3" w:rsidRPr="001D656A">
        <w:rPr>
          <w:rFonts w:asciiTheme="minorHAnsi" w:hAnsiTheme="minorHAnsi" w:cstheme="minorHAnsi"/>
          <w:sz w:val="24"/>
          <w:szCs w:val="24"/>
        </w:rPr>
        <w:t>abras que nos hacen ser equipo:</w:t>
      </w:r>
    </w:p>
    <w:p w14:paraId="4B99056E" w14:textId="77777777" w:rsidR="00CA4DD3" w:rsidRPr="001D656A" w:rsidRDefault="00CA4DD3">
      <w:pPr>
        <w:pStyle w:val="Textoindependiente"/>
        <w:ind w:left="130"/>
        <w:rPr>
          <w:rFonts w:asciiTheme="minorHAnsi" w:hAnsiTheme="minorHAnsi" w:cstheme="minorHAnsi"/>
          <w:sz w:val="24"/>
          <w:szCs w:val="24"/>
        </w:rPr>
      </w:pPr>
    </w:p>
    <w:p w14:paraId="4595C671" w14:textId="77777777" w:rsidR="005A0346" w:rsidRPr="001D656A" w:rsidRDefault="005A0346">
      <w:pPr>
        <w:pStyle w:val="Textoindependiente"/>
        <w:ind w:left="130"/>
        <w:rPr>
          <w:rFonts w:asciiTheme="minorHAnsi" w:hAnsiTheme="minorHAnsi" w:cstheme="minorHAnsi"/>
          <w:sz w:val="24"/>
          <w:szCs w:val="24"/>
        </w:rPr>
      </w:pPr>
      <w:r w:rsidRPr="001D656A">
        <w:rPr>
          <w:rFonts w:asciiTheme="minorHAnsi" w:hAnsiTheme="minorHAnsi" w:cstheme="minorHAnsi"/>
          <w:sz w:val="24"/>
          <w:szCs w:val="24"/>
        </w:rPr>
        <w:t>1º EI Elegir una por mesa y rellenar con gomets</w:t>
      </w:r>
    </w:p>
    <w:p w14:paraId="0C30DB97" w14:textId="77777777" w:rsidR="005A0346" w:rsidRPr="001D656A" w:rsidRDefault="005A0346">
      <w:pPr>
        <w:pStyle w:val="Textoindependiente"/>
        <w:ind w:left="130"/>
        <w:rPr>
          <w:rFonts w:asciiTheme="minorHAnsi" w:hAnsiTheme="minorHAnsi" w:cstheme="minorHAnsi"/>
          <w:sz w:val="24"/>
          <w:szCs w:val="24"/>
        </w:rPr>
      </w:pPr>
      <w:r w:rsidRPr="001D656A">
        <w:rPr>
          <w:rFonts w:asciiTheme="minorHAnsi" w:hAnsiTheme="minorHAnsi" w:cstheme="minorHAnsi"/>
          <w:sz w:val="24"/>
          <w:szCs w:val="24"/>
        </w:rPr>
        <w:t xml:space="preserve">2º EI Elegir una cada niño/a y repasarla con rotulador </w:t>
      </w:r>
    </w:p>
    <w:p w14:paraId="63570313" w14:textId="77777777" w:rsidR="005A0346" w:rsidRPr="001D656A" w:rsidRDefault="005A0346">
      <w:pPr>
        <w:pStyle w:val="Textoindependiente"/>
        <w:ind w:left="130"/>
        <w:rPr>
          <w:rFonts w:asciiTheme="minorHAnsi" w:hAnsiTheme="minorHAnsi" w:cstheme="minorHAnsi"/>
          <w:sz w:val="24"/>
          <w:szCs w:val="24"/>
        </w:rPr>
      </w:pPr>
      <w:r w:rsidRPr="001D656A">
        <w:rPr>
          <w:rFonts w:asciiTheme="minorHAnsi" w:hAnsiTheme="minorHAnsi" w:cstheme="minorHAnsi"/>
          <w:sz w:val="24"/>
          <w:szCs w:val="24"/>
        </w:rPr>
        <w:t>3º EI Copiar y repasar una cada niño/a (no importa que se repitan)</w:t>
      </w:r>
    </w:p>
    <w:p w14:paraId="1A232CFD" w14:textId="77777777" w:rsidR="00CA4DD3" w:rsidRPr="001D656A" w:rsidRDefault="005A0346" w:rsidP="00CA4DD3">
      <w:pPr>
        <w:pStyle w:val="Textoindependiente"/>
        <w:ind w:left="130"/>
        <w:rPr>
          <w:rFonts w:asciiTheme="minorHAnsi" w:hAnsiTheme="minorHAnsi" w:cstheme="minorHAnsi"/>
          <w:sz w:val="24"/>
          <w:szCs w:val="24"/>
        </w:rPr>
      </w:pPr>
      <w:r w:rsidRPr="001D656A">
        <w:rPr>
          <w:rFonts w:asciiTheme="minorHAnsi" w:hAnsiTheme="minorHAnsi" w:cstheme="minorHAnsi"/>
          <w:sz w:val="24"/>
          <w:szCs w:val="24"/>
        </w:rPr>
        <w:t>1º y 2º EP Escribir y rotular una cada niño/a</w:t>
      </w:r>
      <w:r w:rsidR="00CA4DD3" w:rsidRPr="001D656A">
        <w:rPr>
          <w:rFonts w:asciiTheme="minorHAnsi" w:hAnsiTheme="minorHAnsi" w:cstheme="minorHAnsi"/>
          <w:sz w:val="24"/>
          <w:szCs w:val="24"/>
        </w:rPr>
        <w:t xml:space="preserve"> (no importa que se repitan)</w:t>
      </w:r>
    </w:p>
    <w:p w14:paraId="1299C43A" w14:textId="77777777" w:rsidR="000A7FB8" w:rsidRPr="001D656A" w:rsidRDefault="000A7FB8">
      <w:pPr>
        <w:pStyle w:val="Textoindependiente"/>
        <w:ind w:left="130"/>
        <w:rPr>
          <w:rFonts w:asciiTheme="minorHAnsi" w:hAnsiTheme="minorHAnsi" w:cstheme="minorHAnsi"/>
          <w:sz w:val="24"/>
          <w:szCs w:val="24"/>
        </w:rPr>
      </w:pPr>
    </w:p>
    <w:p w14:paraId="646ED60F" w14:textId="77777777" w:rsidR="005A0346" w:rsidRPr="001D656A" w:rsidRDefault="005A0346" w:rsidP="005A0346">
      <w:pPr>
        <w:pStyle w:val="Textoindependiente"/>
        <w:ind w:left="130"/>
        <w:rPr>
          <w:rFonts w:asciiTheme="minorHAnsi" w:hAnsiTheme="minorHAnsi" w:cstheme="minorHAnsi"/>
          <w:sz w:val="24"/>
          <w:szCs w:val="24"/>
        </w:rPr>
      </w:pPr>
      <w:r w:rsidRPr="001D656A">
        <w:rPr>
          <w:rFonts w:asciiTheme="minorHAnsi" w:hAnsiTheme="minorHAnsi" w:cstheme="minorHAnsi"/>
          <w:sz w:val="24"/>
          <w:szCs w:val="24"/>
        </w:rPr>
        <w:t>(Todas ellas se pegan en la cartulina blanca o de colores)</w:t>
      </w:r>
    </w:p>
    <w:p w14:paraId="4DDBEF00" w14:textId="77777777" w:rsidR="005A0346" w:rsidRPr="001D656A" w:rsidRDefault="005A0346" w:rsidP="005A0346">
      <w:pPr>
        <w:pStyle w:val="Textoindependiente"/>
        <w:ind w:left="130"/>
        <w:rPr>
          <w:rFonts w:asciiTheme="minorHAnsi" w:hAnsiTheme="minorHAnsi" w:cstheme="minorHAnsi"/>
          <w:sz w:val="24"/>
          <w:szCs w:val="24"/>
        </w:rPr>
      </w:pPr>
    </w:p>
    <w:p w14:paraId="6F9B7F6D" w14:textId="77777777" w:rsidR="005A0346" w:rsidRPr="001D656A" w:rsidRDefault="005A0346" w:rsidP="005A0346">
      <w:pPr>
        <w:pStyle w:val="Textoindependiente"/>
        <w:ind w:left="130"/>
        <w:rPr>
          <w:rFonts w:asciiTheme="minorHAnsi" w:hAnsiTheme="minorHAnsi" w:cstheme="minorHAnsi"/>
          <w:sz w:val="24"/>
          <w:szCs w:val="24"/>
        </w:rPr>
      </w:pPr>
      <w:r w:rsidRPr="001D656A">
        <w:rPr>
          <w:rFonts w:asciiTheme="minorHAnsi" w:hAnsiTheme="minorHAnsi" w:cstheme="minorHAnsi"/>
          <w:sz w:val="24"/>
          <w:szCs w:val="24"/>
        </w:rPr>
        <w:t xml:space="preserve">Con la misma dinámica para los distintos niveles pensar en </w:t>
      </w:r>
      <w:r w:rsidR="00CA4DD3" w:rsidRPr="001D656A">
        <w:rPr>
          <w:rFonts w:asciiTheme="minorHAnsi" w:hAnsiTheme="minorHAnsi" w:cstheme="minorHAnsi"/>
          <w:sz w:val="24"/>
          <w:szCs w:val="24"/>
        </w:rPr>
        <w:t xml:space="preserve">las </w:t>
      </w:r>
      <w:r w:rsidRPr="001D656A">
        <w:rPr>
          <w:rFonts w:asciiTheme="minorHAnsi" w:hAnsiTheme="minorHAnsi" w:cstheme="minorHAnsi"/>
          <w:sz w:val="24"/>
          <w:szCs w:val="24"/>
        </w:rPr>
        <w:t xml:space="preserve">palabras </w:t>
      </w:r>
      <w:r w:rsidR="00CA4DD3" w:rsidRPr="001D656A">
        <w:rPr>
          <w:rFonts w:asciiTheme="minorHAnsi" w:hAnsiTheme="minorHAnsi" w:cstheme="minorHAnsi"/>
          <w:sz w:val="24"/>
          <w:szCs w:val="24"/>
        </w:rPr>
        <w:t>contrarias. Palabras feas, que no hacen sentir bien, insultos, palabras que desaniman y provocan ruptura.</w:t>
      </w:r>
    </w:p>
    <w:p w14:paraId="3461D779" w14:textId="77777777" w:rsidR="005A0346" w:rsidRPr="001D656A" w:rsidRDefault="005A0346" w:rsidP="005A0346">
      <w:pPr>
        <w:pStyle w:val="Textoindependiente"/>
        <w:ind w:left="130"/>
        <w:rPr>
          <w:rFonts w:asciiTheme="minorHAnsi" w:hAnsiTheme="minorHAnsi" w:cstheme="minorHAnsi"/>
          <w:sz w:val="24"/>
          <w:szCs w:val="24"/>
        </w:rPr>
      </w:pPr>
    </w:p>
    <w:p w14:paraId="2AB2F38B" w14:textId="77777777" w:rsidR="00CA4DD3" w:rsidRPr="001D656A" w:rsidRDefault="00CA4DD3" w:rsidP="00CA4DD3">
      <w:pPr>
        <w:pStyle w:val="Textoindependiente"/>
        <w:ind w:left="130"/>
        <w:rPr>
          <w:rFonts w:asciiTheme="minorHAnsi" w:hAnsiTheme="minorHAnsi" w:cstheme="minorHAnsi"/>
          <w:sz w:val="24"/>
          <w:szCs w:val="24"/>
        </w:rPr>
      </w:pPr>
      <w:r w:rsidRPr="001D656A">
        <w:rPr>
          <w:rFonts w:asciiTheme="minorHAnsi" w:hAnsiTheme="minorHAnsi" w:cstheme="minorHAnsi"/>
          <w:sz w:val="24"/>
          <w:szCs w:val="24"/>
        </w:rPr>
        <w:t>(Todas ellas se pegan en la cartulina negra)</w:t>
      </w:r>
    </w:p>
    <w:p w14:paraId="3CF2D8B6" w14:textId="77777777" w:rsidR="00CA4DD3" w:rsidRPr="001D656A" w:rsidRDefault="00CA4DD3" w:rsidP="00CA4DD3">
      <w:pPr>
        <w:pStyle w:val="Textoindependiente"/>
        <w:ind w:left="130"/>
        <w:rPr>
          <w:rFonts w:asciiTheme="minorHAnsi" w:hAnsiTheme="minorHAnsi" w:cstheme="minorHAnsi"/>
          <w:sz w:val="24"/>
          <w:szCs w:val="24"/>
        </w:rPr>
      </w:pPr>
    </w:p>
    <w:p w14:paraId="6EA68844" w14:textId="77777777" w:rsidR="000A7341" w:rsidRPr="001D656A" w:rsidRDefault="000A7FB8">
      <w:pPr>
        <w:pStyle w:val="Textoindependiente"/>
        <w:ind w:left="130"/>
        <w:rPr>
          <w:rFonts w:asciiTheme="minorHAnsi" w:hAnsiTheme="minorHAnsi" w:cstheme="minorHAnsi"/>
          <w:sz w:val="24"/>
          <w:szCs w:val="24"/>
        </w:rPr>
      </w:pPr>
      <w:r w:rsidRPr="001D656A">
        <w:rPr>
          <w:rFonts w:asciiTheme="minorHAnsi" w:hAnsiTheme="minorHAnsi" w:cstheme="minorHAnsi"/>
          <w:sz w:val="24"/>
          <w:szCs w:val="24"/>
        </w:rPr>
        <w:t>3º-4º EP</w:t>
      </w:r>
    </w:p>
    <w:p w14:paraId="578FD4C5" w14:textId="77777777" w:rsidR="000A7341" w:rsidRPr="001D656A" w:rsidRDefault="00C2310E" w:rsidP="000A7341">
      <w:pPr>
        <w:pStyle w:val="Textoindependiente"/>
        <w:ind w:left="130"/>
        <w:rPr>
          <w:rFonts w:asciiTheme="minorHAnsi" w:hAnsiTheme="minorHAnsi" w:cstheme="minorHAnsi"/>
          <w:sz w:val="24"/>
          <w:szCs w:val="24"/>
        </w:rPr>
      </w:pPr>
      <w:hyperlink r:id="rId19" w:history="1">
        <w:r w:rsidR="000A7341" w:rsidRPr="001D656A">
          <w:rPr>
            <w:rStyle w:val="Hipervnculo"/>
            <w:rFonts w:asciiTheme="minorHAnsi" w:hAnsiTheme="minorHAnsi" w:cstheme="minorHAnsi"/>
            <w:sz w:val="24"/>
            <w:szCs w:val="24"/>
          </w:rPr>
          <w:t>https://www.youtube.com/watch?v=0VYldAOLvPM</w:t>
        </w:r>
      </w:hyperlink>
    </w:p>
    <w:p w14:paraId="1FC39945" w14:textId="77777777" w:rsidR="000A7FB8" w:rsidRPr="001D656A" w:rsidRDefault="000A7FB8" w:rsidP="000A7341">
      <w:pPr>
        <w:pStyle w:val="Textoindependiente"/>
        <w:ind w:left="130"/>
        <w:rPr>
          <w:rFonts w:asciiTheme="minorHAnsi" w:hAnsiTheme="minorHAnsi" w:cstheme="minorHAnsi"/>
          <w:sz w:val="24"/>
          <w:szCs w:val="24"/>
        </w:rPr>
      </w:pPr>
    </w:p>
    <w:p w14:paraId="615D0365" w14:textId="77777777" w:rsidR="000A7FB8" w:rsidRPr="001D656A" w:rsidRDefault="000A7FB8" w:rsidP="000A7341">
      <w:pPr>
        <w:pStyle w:val="Textoindependiente"/>
        <w:ind w:left="130"/>
        <w:rPr>
          <w:rFonts w:asciiTheme="minorHAnsi" w:hAnsiTheme="minorHAnsi" w:cstheme="minorHAnsi"/>
          <w:sz w:val="24"/>
          <w:szCs w:val="24"/>
        </w:rPr>
      </w:pPr>
      <w:r w:rsidRPr="001D656A">
        <w:rPr>
          <w:rFonts w:asciiTheme="minorHAnsi" w:hAnsiTheme="minorHAnsi" w:cstheme="minorHAnsi"/>
          <w:sz w:val="24"/>
          <w:szCs w:val="24"/>
        </w:rPr>
        <w:t>-Identifica palabras que  resulten agradables, favorables, positivas o que aumenten tu autoestima en los diferentes contextos e indica qué sensación te producen cuando te las dicen a ti o se las dicen a otros. (Las escriben y las recortan y las pegan en la cartulina blanca o de colores)</w:t>
      </w:r>
    </w:p>
    <w:p w14:paraId="0562CB0E" w14:textId="77777777" w:rsidR="000A7341" w:rsidRPr="001D656A" w:rsidRDefault="000A7341">
      <w:pPr>
        <w:pStyle w:val="Textoindependiente"/>
        <w:ind w:left="130"/>
        <w:rPr>
          <w:rFonts w:asciiTheme="minorHAnsi" w:hAnsiTheme="minorHAnsi" w:cstheme="minorHAnsi"/>
          <w:sz w:val="24"/>
          <w:szCs w:val="24"/>
        </w:rPr>
      </w:pPr>
    </w:p>
    <w:p w14:paraId="054D170E" w14:textId="77777777" w:rsidR="000A7FB8" w:rsidRPr="001D656A" w:rsidRDefault="000A7FB8" w:rsidP="000A7FB8">
      <w:pPr>
        <w:pStyle w:val="Textoindependiente"/>
        <w:ind w:left="130"/>
        <w:rPr>
          <w:rFonts w:asciiTheme="minorHAnsi" w:hAnsiTheme="minorHAnsi" w:cstheme="minorHAnsi"/>
          <w:sz w:val="24"/>
          <w:szCs w:val="24"/>
        </w:rPr>
      </w:pPr>
      <w:r w:rsidRPr="001D656A">
        <w:rPr>
          <w:rFonts w:asciiTheme="minorHAnsi" w:hAnsiTheme="minorHAnsi" w:cstheme="minorHAnsi"/>
          <w:sz w:val="24"/>
          <w:szCs w:val="24"/>
        </w:rPr>
        <w:t>-Identifica palabras que produzcan entendimiento, reconocimiento del otro, comprensión, tolerancia y acuerdo. (Las escriben y las recortan y las pegan en la cartulina blanca o de colores).</w:t>
      </w:r>
    </w:p>
    <w:p w14:paraId="34CE0A41" w14:textId="77777777" w:rsidR="000A7FB8" w:rsidRPr="001D656A" w:rsidRDefault="000A7FB8" w:rsidP="000A7FB8">
      <w:pPr>
        <w:pStyle w:val="Textoindependiente"/>
        <w:ind w:left="130"/>
        <w:rPr>
          <w:rFonts w:asciiTheme="minorHAnsi" w:hAnsiTheme="minorHAnsi" w:cstheme="minorHAnsi"/>
          <w:sz w:val="24"/>
          <w:szCs w:val="24"/>
        </w:rPr>
      </w:pPr>
    </w:p>
    <w:p w14:paraId="4BFCCA83" w14:textId="77777777" w:rsidR="00381B04" w:rsidRPr="001D656A" w:rsidRDefault="000A7FB8" w:rsidP="00381B04">
      <w:pPr>
        <w:pStyle w:val="Textoindependiente"/>
        <w:ind w:left="130"/>
        <w:rPr>
          <w:rFonts w:asciiTheme="minorHAnsi" w:hAnsiTheme="minorHAnsi" w:cstheme="minorHAnsi"/>
          <w:sz w:val="24"/>
          <w:szCs w:val="24"/>
        </w:rPr>
      </w:pPr>
      <w:r w:rsidRPr="001D656A">
        <w:rPr>
          <w:rFonts w:asciiTheme="minorHAnsi" w:hAnsiTheme="minorHAnsi" w:cstheme="minorHAnsi"/>
          <w:sz w:val="24"/>
          <w:szCs w:val="24"/>
        </w:rPr>
        <w:t>-Identifica palabras que  resulten desagradables, ofensivas, insultantes o degradantes en los siguientes contextos e indica qué sensación te producen cuando te las dicen a ti o se las dicen a otros. (</w:t>
      </w:r>
      <w:r w:rsidR="00381B04" w:rsidRPr="001D656A">
        <w:rPr>
          <w:rFonts w:asciiTheme="minorHAnsi" w:hAnsiTheme="minorHAnsi" w:cstheme="minorHAnsi"/>
          <w:sz w:val="24"/>
          <w:szCs w:val="24"/>
        </w:rPr>
        <w:t>Las escriben y las recortan y las pegan en la cartulina negra).</w:t>
      </w:r>
    </w:p>
    <w:p w14:paraId="62EBF3C5" w14:textId="77777777" w:rsidR="000A7FB8" w:rsidRPr="001D656A" w:rsidRDefault="000A7FB8" w:rsidP="000A7FB8">
      <w:pPr>
        <w:pStyle w:val="Textoindependiente"/>
        <w:ind w:left="130"/>
        <w:rPr>
          <w:rFonts w:asciiTheme="minorHAnsi" w:hAnsiTheme="minorHAnsi" w:cstheme="minorHAnsi"/>
          <w:sz w:val="24"/>
          <w:szCs w:val="24"/>
        </w:rPr>
      </w:pPr>
    </w:p>
    <w:p w14:paraId="6D98A12B" w14:textId="77777777" w:rsidR="000A7341" w:rsidRPr="001D656A" w:rsidRDefault="000A7341">
      <w:pPr>
        <w:pStyle w:val="Textoindependiente"/>
        <w:ind w:left="130"/>
        <w:rPr>
          <w:rFonts w:asciiTheme="minorHAnsi" w:hAnsiTheme="minorHAnsi" w:cstheme="minorHAnsi"/>
          <w:sz w:val="24"/>
          <w:szCs w:val="24"/>
        </w:rPr>
      </w:pPr>
    </w:p>
    <w:p w14:paraId="545DAEB1" w14:textId="77777777" w:rsidR="000A7341" w:rsidRPr="001D656A" w:rsidRDefault="000A7FB8">
      <w:pPr>
        <w:pStyle w:val="Textoindependiente"/>
        <w:ind w:left="130"/>
        <w:rPr>
          <w:rFonts w:asciiTheme="minorHAnsi" w:hAnsiTheme="minorHAnsi" w:cstheme="minorHAnsi"/>
          <w:sz w:val="24"/>
          <w:szCs w:val="24"/>
        </w:rPr>
      </w:pPr>
      <w:r w:rsidRPr="001D656A">
        <w:rPr>
          <w:rFonts w:asciiTheme="minorHAnsi" w:hAnsiTheme="minorHAnsi" w:cstheme="minorHAnsi"/>
          <w:sz w:val="24"/>
          <w:szCs w:val="24"/>
        </w:rPr>
        <w:t>5º-ESO</w:t>
      </w:r>
      <w:r w:rsidR="003E741C" w:rsidRPr="001D656A">
        <w:rPr>
          <w:rFonts w:asciiTheme="minorHAnsi" w:hAnsiTheme="minorHAnsi" w:cstheme="minorHAnsi"/>
          <w:sz w:val="24"/>
          <w:szCs w:val="24"/>
        </w:rPr>
        <w:t>/Bachiller</w:t>
      </w:r>
    </w:p>
    <w:p w14:paraId="66EA1855" w14:textId="77777777" w:rsidR="00D25582" w:rsidRPr="001D656A" w:rsidRDefault="00C2310E">
      <w:pPr>
        <w:pStyle w:val="Textoindependiente"/>
        <w:ind w:left="130"/>
        <w:rPr>
          <w:rFonts w:asciiTheme="minorHAnsi" w:hAnsiTheme="minorHAnsi" w:cstheme="minorHAnsi"/>
          <w:sz w:val="24"/>
          <w:szCs w:val="24"/>
        </w:rPr>
      </w:pPr>
      <w:hyperlink r:id="rId20" w:history="1">
        <w:r w:rsidR="00582576" w:rsidRPr="001D656A">
          <w:rPr>
            <w:rStyle w:val="Hipervnculo"/>
            <w:rFonts w:asciiTheme="minorHAnsi" w:hAnsiTheme="minorHAnsi" w:cstheme="minorHAnsi"/>
            <w:sz w:val="24"/>
            <w:szCs w:val="24"/>
          </w:rPr>
          <w:t>https://www.youtube.com/watch?v=c9z37Nnbgqg</w:t>
        </w:r>
      </w:hyperlink>
    </w:p>
    <w:p w14:paraId="2946DB82" w14:textId="77777777" w:rsidR="00381B04" w:rsidRPr="001D656A" w:rsidRDefault="00381B04">
      <w:pPr>
        <w:pStyle w:val="Textoindependiente"/>
        <w:ind w:left="130"/>
        <w:rPr>
          <w:rFonts w:asciiTheme="minorHAnsi" w:hAnsiTheme="minorHAnsi" w:cstheme="minorHAnsi"/>
          <w:sz w:val="24"/>
          <w:szCs w:val="24"/>
        </w:rPr>
      </w:pPr>
    </w:p>
    <w:p w14:paraId="75966109" w14:textId="77777777" w:rsidR="00381B04" w:rsidRPr="001D656A" w:rsidRDefault="00381B04" w:rsidP="00381B04">
      <w:pPr>
        <w:pStyle w:val="Textoindependiente"/>
        <w:ind w:left="130"/>
        <w:rPr>
          <w:rFonts w:asciiTheme="minorHAnsi" w:hAnsiTheme="minorHAnsi" w:cstheme="minorHAnsi"/>
          <w:sz w:val="24"/>
          <w:szCs w:val="24"/>
        </w:rPr>
      </w:pPr>
      <w:r w:rsidRPr="001D656A">
        <w:rPr>
          <w:rFonts w:asciiTheme="minorHAnsi" w:hAnsiTheme="minorHAnsi" w:cstheme="minorHAnsi"/>
          <w:sz w:val="24"/>
          <w:szCs w:val="24"/>
        </w:rPr>
        <w:t>-Identifica palabras que  resulten agradables, favorables, positivas o que aumenten tu autoestima en los diferentes contextos e indica qué sensación te producen cuando te las dicen a ti o se las dicen a otros. (Las escriben y las recortan y las pegan en la cartulina blanca o de colores)</w:t>
      </w:r>
    </w:p>
    <w:p w14:paraId="5997CC1D" w14:textId="77777777" w:rsidR="00381B04" w:rsidRPr="001D656A" w:rsidRDefault="00381B04" w:rsidP="00381B04">
      <w:pPr>
        <w:pStyle w:val="Textoindependiente"/>
        <w:ind w:left="130"/>
        <w:rPr>
          <w:rFonts w:asciiTheme="minorHAnsi" w:hAnsiTheme="minorHAnsi" w:cstheme="minorHAnsi"/>
          <w:sz w:val="24"/>
          <w:szCs w:val="24"/>
        </w:rPr>
      </w:pPr>
    </w:p>
    <w:p w14:paraId="09A6B8BA" w14:textId="77777777" w:rsidR="00381B04" w:rsidRPr="001D656A" w:rsidRDefault="00381B04" w:rsidP="00381B04">
      <w:pPr>
        <w:pStyle w:val="Textoindependiente"/>
        <w:ind w:left="130"/>
        <w:rPr>
          <w:rFonts w:asciiTheme="minorHAnsi" w:hAnsiTheme="minorHAnsi" w:cstheme="minorHAnsi"/>
          <w:sz w:val="24"/>
          <w:szCs w:val="24"/>
        </w:rPr>
      </w:pPr>
      <w:r w:rsidRPr="001D656A">
        <w:rPr>
          <w:rFonts w:asciiTheme="minorHAnsi" w:hAnsiTheme="minorHAnsi" w:cstheme="minorHAnsi"/>
          <w:sz w:val="24"/>
          <w:szCs w:val="24"/>
        </w:rPr>
        <w:t>-Identifica palabras que produzcan entendimiento, reconocimiento del otro, comprensión, tolerancia y acuerdo. (Las escriben y las recortan y las pegan en la cartulina blanca o de colores).</w:t>
      </w:r>
    </w:p>
    <w:p w14:paraId="110FFD37" w14:textId="77777777" w:rsidR="00381B04" w:rsidRPr="001D656A" w:rsidRDefault="00381B04">
      <w:pPr>
        <w:pStyle w:val="Textoindependiente"/>
        <w:ind w:left="130"/>
        <w:rPr>
          <w:rFonts w:asciiTheme="minorHAnsi" w:hAnsiTheme="minorHAnsi" w:cstheme="minorHAnsi"/>
          <w:sz w:val="24"/>
          <w:szCs w:val="24"/>
        </w:rPr>
      </w:pPr>
    </w:p>
    <w:p w14:paraId="62210440" w14:textId="77777777" w:rsidR="00582576" w:rsidRPr="001D656A" w:rsidRDefault="00381B04">
      <w:pPr>
        <w:pStyle w:val="Textoindependiente"/>
        <w:ind w:left="130"/>
        <w:rPr>
          <w:rFonts w:asciiTheme="minorHAnsi" w:hAnsiTheme="minorHAnsi" w:cstheme="minorHAnsi"/>
          <w:sz w:val="24"/>
          <w:szCs w:val="24"/>
        </w:rPr>
      </w:pPr>
      <w:r w:rsidRPr="001D656A">
        <w:rPr>
          <w:rFonts w:asciiTheme="minorHAnsi" w:hAnsiTheme="minorHAnsi" w:cstheme="minorHAnsi"/>
          <w:sz w:val="24"/>
          <w:szCs w:val="24"/>
        </w:rPr>
        <w:t>-Identifica palabras que te ayuden a superar una dificultad, perdonar una ofensa o seguir avanzando a pesar de haber sufrido dolor por algo. (Las escriben y las recortan y las pegan en la cartulina blanca o de colores).</w:t>
      </w:r>
    </w:p>
    <w:p w14:paraId="6B699379" w14:textId="77777777" w:rsidR="008B7471" w:rsidRPr="001D656A" w:rsidRDefault="008B7471">
      <w:pPr>
        <w:pStyle w:val="Textoindependiente"/>
        <w:ind w:left="130"/>
        <w:rPr>
          <w:rFonts w:asciiTheme="minorHAnsi" w:hAnsiTheme="minorHAnsi" w:cstheme="minorHAnsi"/>
          <w:sz w:val="24"/>
          <w:szCs w:val="24"/>
        </w:rPr>
      </w:pPr>
    </w:p>
    <w:p w14:paraId="3FE9F23F" w14:textId="77777777" w:rsidR="008B7471" w:rsidRPr="001D656A" w:rsidRDefault="008B7471">
      <w:pPr>
        <w:pStyle w:val="Textoindependiente"/>
        <w:ind w:left="130"/>
        <w:rPr>
          <w:rFonts w:asciiTheme="minorHAnsi" w:hAnsiTheme="minorHAnsi" w:cstheme="minorHAnsi"/>
          <w:sz w:val="24"/>
          <w:szCs w:val="24"/>
        </w:rPr>
      </w:pPr>
    </w:p>
    <w:p w14:paraId="08773830" w14:textId="77777777" w:rsidR="003E741C" w:rsidRPr="001D656A" w:rsidRDefault="003E741C">
      <w:pPr>
        <w:pStyle w:val="Textoindependiente"/>
        <w:ind w:left="130"/>
        <w:rPr>
          <w:rFonts w:asciiTheme="minorHAnsi" w:hAnsiTheme="minorHAnsi" w:cstheme="minorHAnsi"/>
          <w:sz w:val="24"/>
          <w:szCs w:val="24"/>
        </w:rPr>
      </w:pPr>
      <w:r w:rsidRPr="001D656A">
        <w:rPr>
          <w:rFonts w:asciiTheme="minorHAnsi" w:hAnsiTheme="minorHAnsi" w:cstheme="minorHAnsi"/>
          <w:sz w:val="24"/>
          <w:szCs w:val="24"/>
        </w:rPr>
        <w:t xml:space="preserve">Mención aparte puede hacerse de los grandes y descorazonadores conflictos que en estos momentos causan dolor, aflicción y grandes pérdidas humanas, sobre todo los conflictos entre Rusia y Ucrania y más reciente y dolorosamente el conflicto en Gaza </w:t>
      </w:r>
      <w:r w:rsidR="008C61D1" w:rsidRPr="001D656A">
        <w:rPr>
          <w:rFonts w:asciiTheme="minorHAnsi" w:hAnsiTheme="minorHAnsi" w:cstheme="minorHAnsi"/>
          <w:sz w:val="24"/>
          <w:szCs w:val="24"/>
        </w:rPr>
        <w:t xml:space="preserve">entre </w:t>
      </w:r>
      <w:r w:rsidRPr="001D656A">
        <w:rPr>
          <w:rFonts w:asciiTheme="minorHAnsi" w:hAnsiTheme="minorHAnsi" w:cstheme="minorHAnsi"/>
          <w:sz w:val="24"/>
          <w:szCs w:val="24"/>
        </w:rPr>
        <w:t>árabes e israelíes.</w:t>
      </w:r>
    </w:p>
    <w:p w14:paraId="1EA69E9B" w14:textId="77777777" w:rsidR="003E741C" w:rsidRPr="001D656A" w:rsidRDefault="003E741C">
      <w:pPr>
        <w:pStyle w:val="Textoindependiente"/>
        <w:ind w:left="130"/>
        <w:rPr>
          <w:rFonts w:asciiTheme="minorHAnsi" w:hAnsiTheme="minorHAnsi" w:cstheme="minorHAnsi"/>
          <w:sz w:val="24"/>
          <w:szCs w:val="24"/>
        </w:rPr>
      </w:pPr>
      <w:r w:rsidRPr="001D656A">
        <w:rPr>
          <w:rFonts w:asciiTheme="minorHAnsi" w:hAnsiTheme="minorHAnsi" w:cstheme="minorHAnsi"/>
          <w:sz w:val="24"/>
          <w:szCs w:val="24"/>
        </w:rPr>
        <w:t>Estos temas deben ser abordados desde una perspectiva geográfica, histórica y política que requieren un nivel de conocimientos previos bien fundamentados por lo que sólo pueden abordarse con rigor en la ESO y bachillerato. También aportamos algunos materiales que puedan servir como apoyo:</w:t>
      </w:r>
    </w:p>
    <w:p w14:paraId="1F72F646" w14:textId="77777777" w:rsidR="003E741C" w:rsidRPr="001D656A" w:rsidRDefault="003E741C">
      <w:pPr>
        <w:pStyle w:val="Textoindependiente"/>
        <w:ind w:left="130"/>
        <w:rPr>
          <w:rFonts w:asciiTheme="minorHAnsi" w:hAnsiTheme="minorHAnsi" w:cstheme="minorHAnsi"/>
          <w:sz w:val="24"/>
          <w:szCs w:val="24"/>
        </w:rPr>
      </w:pPr>
    </w:p>
    <w:p w14:paraId="1600FB76" w14:textId="77777777" w:rsidR="003E741C" w:rsidRPr="001D656A" w:rsidRDefault="003E741C">
      <w:pPr>
        <w:pStyle w:val="Textoindependiente"/>
        <w:ind w:left="130"/>
        <w:rPr>
          <w:rFonts w:asciiTheme="minorHAnsi" w:hAnsiTheme="minorHAnsi" w:cstheme="minorHAnsi"/>
          <w:sz w:val="24"/>
          <w:szCs w:val="24"/>
        </w:rPr>
      </w:pPr>
      <w:r w:rsidRPr="001D656A">
        <w:rPr>
          <w:rFonts w:asciiTheme="minorHAnsi" w:hAnsiTheme="minorHAnsi" w:cstheme="minorHAnsi"/>
          <w:sz w:val="24"/>
          <w:szCs w:val="24"/>
        </w:rPr>
        <w:t>Ucrania-Rusia:</w:t>
      </w:r>
    </w:p>
    <w:p w14:paraId="0FBF88F0" w14:textId="4ADB8C29" w:rsidR="003E741C" w:rsidRPr="001D656A" w:rsidRDefault="002F26DC">
      <w:pPr>
        <w:pStyle w:val="Textoindependiente"/>
        <w:ind w:left="130"/>
        <w:rPr>
          <w:rFonts w:asciiTheme="minorHAnsi" w:hAnsiTheme="minorHAnsi" w:cstheme="minorHAnsi"/>
          <w:sz w:val="24"/>
          <w:szCs w:val="24"/>
        </w:rPr>
      </w:pPr>
      <w:hyperlink r:id="rId21" w:history="1">
        <w:r w:rsidR="003E741C" w:rsidRPr="001D656A">
          <w:rPr>
            <w:rStyle w:val="Hipervnculo"/>
            <w:rFonts w:asciiTheme="minorHAnsi" w:hAnsiTheme="minorHAnsi" w:cstheme="minorHAnsi"/>
            <w:sz w:val="24"/>
            <w:szCs w:val="24"/>
          </w:rPr>
          <w:t>https://www.youtube.com/watch?v=zcPj4eEnhyM</w:t>
        </w:r>
      </w:hyperlink>
    </w:p>
    <w:p w14:paraId="08CE6F91" w14:textId="77777777" w:rsidR="003E741C" w:rsidRPr="001D656A" w:rsidRDefault="003E741C">
      <w:pPr>
        <w:pStyle w:val="Textoindependiente"/>
        <w:ind w:left="130"/>
        <w:rPr>
          <w:rFonts w:asciiTheme="minorHAnsi" w:hAnsiTheme="minorHAnsi" w:cstheme="minorHAnsi"/>
          <w:sz w:val="24"/>
          <w:szCs w:val="24"/>
        </w:rPr>
      </w:pPr>
    </w:p>
    <w:p w14:paraId="40DEED3C" w14:textId="77777777" w:rsidR="003E741C" w:rsidRPr="001D656A" w:rsidRDefault="003E741C">
      <w:pPr>
        <w:pStyle w:val="Textoindependiente"/>
        <w:ind w:left="130"/>
        <w:rPr>
          <w:rFonts w:asciiTheme="minorHAnsi" w:hAnsiTheme="minorHAnsi" w:cstheme="minorHAnsi"/>
          <w:sz w:val="24"/>
          <w:szCs w:val="24"/>
        </w:rPr>
      </w:pPr>
      <w:r w:rsidRPr="001D656A">
        <w:rPr>
          <w:rFonts w:asciiTheme="minorHAnsi" w:hAnsiTheme="minorHAnsi" w:cstheme="minorHAnsi"/>
          <w:sz w:val="24"/>
          <w:szCs w:val="24"/>
        </w:rPr>
        <w:t>Israel- Gaza:</w:t>
      </w:r>
    </w:p>
    <w:p w14:paraId="763FBA8B" w14:textId="77777777" w:rsidR="003E741C" w:rsidRPr="001D656A" w:rsidRDefault="00C2310E">
      <w:pPr>
        <w:pStyle w:val="Textoindependiente"/>
        <w:ind w:left="130"/>
        <w:rPr>
          <w:rFonts w:asciiTheme="minorHAnsi" w:hAnsiTheme="minorHAnsi" w:cstheme="minorHAnsi"/>
          <w:sz w:val="24"/>
          <w:szCs w:val="24"/>
        </w:rPr>
      </w:pPr>
      <w:hyperlink r:id="rId22" w:history="1">
        <w:r w:rsidR="003E741C" w:rsidRPr="001D656A">
          <w:rPr>
            <w:rStyle w:val="Hipervnculo"/>
            <w:rFonts w:asciiTheme="minorHAnsi" w:hAnsiTheme="minorHAnsi" w:cstheme="minorHAnsi"/>
            <w:sz w:val="24"/>
            <w:szCs w:val="24"/>
          </w:rPr>
          <w:t>https://www.youtube.com/watch?v=FJNcyvjV304</w:t>
        </w:r>
      </w:hyperlink>
    </w:p>
    <w:p w14:paraId="61CDCEAD" w14:textId="77777777" w:rsidR="003E741C" w:rsidRPr="001D656A" w:rsidRDefault="003E741C">
      <w:pPr>
        <w:pStyle w:val="Textoindependiente"/>
        <w:ind w:left="130"/>
        <w:rPr>
          <w:rFonts w:asciiTheme="minorHAnsi" w:hAnsiTheme="minorHAnsi" w:cstheme="minorHAnsi"/>
          <w:sz w:val="24"/>
          <w:szCs w:val="24"/>
        </w:rPr>
      </w:pPr>
    </w:p>
    <w:p w14:paraId="6BB9E253" w14:textId="77777777" w:rsidR="008C61D1" w:rsidRPr="001D656A" w:rsidRDefault="008C61D1">
      <w:pPr>
        <w:pStyle w:val="Textoindependiente"/>
        <w:ind w:left="130"/>
        <w:rPr>
          <w:rFonts w:asciiTheme="minorHAnsi" w:hAnsiTheme="minorHAnsi" w:cstheme="minorHAnsi"/>
          <w:sz w:val="24"/>
          <w:szCs w:val="24"/>
        </w:rPr>
      </w:pPr>
    </w:p>
    <w:p w14:paraId="306556C0" w14:textId="77777777" w:rsidR="008C61D1" w:rsidRPr="001D656A" w:rsidRDefault="008C61D1">
      <w:pPr>
        <w:pStyle w:val="Textoindependiente"/>
        <w:ind w:left="130"/>
        <w:rPr>
          <w:rFonts w:asciiTheme="minorHAnsi" w:hAnsiTheme="minorHAnsi" w:cstheme="minorHAnsi"/>
          <w:sz w:val="24"/>
          <w:szCs w:val="24"/>
        </w:rPr>
      </w:pPr>
      <w:r w:rsidRPr="001D656A">
        <w:rPr>
          <w:rFonts w:asciiTheme="minorHAnsi" w:hAnsiTheme="minorHAnsi" w:cstheme="minorHAnsi"/>
          <w:sz w:val="24"/>
          <w:szCs w:val="24"/>
        </w:rPr>
        <w:t>Un saludo de Paz bien</w:t>
      </w:r>
    </w:p>
    <w:p w14:paraId="699E241D" w14:textId="77777777" w:rsidR="008C61D1" w:rsidRPr="001D656A" w:rsidRDefault="008C61D1">
      <w:pPr>
        <w:pStyle w:val="Textoindependiente"/>
        <w:ind w:left="130"/>
        <w:rPr>
          <w:rFonts w:asciiTheme="minorHAnsi" w:hAnsiTheme="minorHAnsi" w:cstheme="minorHAnsi"/>
          <w:sz w:val="24"/>
          <w:szCs w:val="24"/>
        </w:rPr>
      </w:pPr>
      <w:r w:rsidRPr="001D656A">
        <w:rPr>
          <w:rFonts w:asciiTheme="minorHAnsi" w:hAnsiTheme="minorHAnsi" w:cstheme="minorHAnsi"/>
          <w:sz w:val="24"/>
          <w:szCs w:val="24"/>
        </w:rPr>
        <w:t>Equipo Pin.0-Colegio “Rey Pastor” de Logroño.</w:t>
      </w:r>
    </w:p>
    <w:sectPr w:rsidR="008C61D1" w:rsidRPr="001D656A" w:rsidSect="001D656A">
      <w:headerReference w:type="default" r:id="rId23"/>
      <w:pgSz w:w="1192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D892F4" w14:textId="77777777" w:rsidR="00C2310E" w:rsidRDefault="00C2310E" w:rsidP="008510A7">
      <w:r>
        <w:separator/>
      </w:r>
    </w:p>
  </w:endnote>
  <w:endnote w:type="continuationSeparator" w:id="0">
    <w:p w14:paraId="7F678999" w14:textId="77777777" w:rsidR="00C2310E" w:rsidRDefault="00C2310E" w:rsidP="00851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94E926" w14:textId="77777777" w:rsidR="00C2310E" w:rsidRDefault="00C2310E" w:rsidP="008510A7">
      <w:r>
        <w:separator/>
      </w:r>
    </w:p>
  </w:footnote>
  <w:footnote w:type="continuationSeparator" w:id="0">
    <w:p w14:paraId="2DD0D107" w14:textId="77777777" w:rsidR="00C2310E" w:rsidRDefault="00C2310E" w:rsidP="00851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C182E" w14:textId="77777777" w:rsidR="008510A7" w:rsidRDefault="008510A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08EF4C7" wp14:editId="5DA5A34D">
          <wp:simplePos x="0" y="0"/>
          <wp:positionH relativeFrom="column">
            <wp:posOffset>5433060</wp:posOffset>
          </wp:positionH>
          <wp:positionV relativeFrom="paragraph">
            <wp:posOffset>-219075</wp:posOffset>
          </wp:positionV>
          <wp:extent cx="948055" cy="492760"/>
          <wp:effectExtent l="0" t="0" r="0" b="0"/>
          <wp:wrapSquare wrapText="bothSides"/>
          <wp:docPr id="13" name="Imagen 13" descr="Colegios Capuchin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olegios Capuchin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055" cy="492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6A3"/>
    <w:rsid w:val="00026324"/>
    <w:rsid w:val="000A7341"/>
    <w:rsid w:val="000A7FB8"/>
    <w:rsid w:val="0019622B"/>
    <w:rsid w:val="001D656A"/>
    <w:rsid w:val="00215FF6"/>
    <w:rsid w:val="002F26DC"/>
    <w:rsid w:val="00317D4C"/>
    <w:rsid w:val="00344D78"/>
    <w:rsid w:val="00381B04"/>
    <w:rsid w:val="003B287B"/>
    <w:rsid w:val="003E741C"/>
    <w:rsid w:val="00446FE0"/>
    <w:rsid w:val="00452162"/>
    <w:rsid w:val="00582576"/>
    <w:rsid w:val="005A0346"/>
    <w:rsid w:val="007975A3"/>
    <w:rsid w:val="008510A7"/>
    <w:rsid w:val="008B7471"/>
    <w:rsid w:val="008C61D1"/>
    <w:rsid w:val="008D34E7"/>
    <w:rsid w:val="008E4B7C"/>
    <w:rsid w:val="009733EB"/>
    <w:rsid w:val="00A55448"/>
    <w:rsid w:val="00A91B2E"/>
    <w:rsid w:val="00AC2FEC"/>
    <w:rsid w:val="00B536A3"/>
    <w:rsid w:val="00C154A7"/>
    <w:rsid w:val="00C2310E"/>
    <w:rsid w:val="00CA4DD3"/>
    <w:rsid w:val="00CE144D"/>
    <w:rsid w:val="00CE4A64"/>
    <w:rsid w:val="00D25582"/>
    <w:rsid w:val="00D548DC"/>
    <w:rsid w:val="00F854BB"/>
    <w:rsid w:val="00FA0971"/>
    <w:rsid w:val="2556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D47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36A3"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B536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B536A3"/>
    <w:pPr>
      <w:ind w:left="100"/>
    </w:pPr>
  </w:style>
  <w:style w:type="paragraph" w:styleId="Ttulo">
    <w:name w:val="Title"/>
    <w:basedOn w:val="Normal"/>
    <w:uiPriority w:val="1"/>
    <w:qFormat/>
    <w:rsid w:val="00B536A3"/>
    <w:pPr>
      <w:spacing w:before="80"/>
      <w:ind w:left="100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B536A3"/>
  </w:style>
  <w:style w:type="paragraph" w:customStyle="1" w:styleId="TableParagraph">
    <w:name w:val="Table Paragraph"/>
    <w:basedOn w:val="Normal"/>
    <w:uiPriority w:val="1"/>
    <w:qFormat/>
    <w:rsid w:val="00B536A3"/>
  </w:style>
  <w:style w:type="paragraph" w:styleId="Textodeglobo">
    <w:name w:val="Balloon Text"/>
    <w:basedOn w:val="Normal"/>
    <w:link w:val="TextodegloboCar"/>
    <w:uiPriority w:val="99"/>
    <w:semiHidden/>
    <w:unhideWhenUsed/>
    <w:rsid w:val="008510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10A7"/>
    <w:rPr>
      <w:rFonts w:ascii="Tahoma" w:eastAsia="Arial MT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8510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10A7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510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10A7"/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344D7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91B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36A3"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B536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B536A3"/>
    <w:pPr>
      <w:ind w:left="100"/>
    </w:pPr>
  </w:style>
  <w:style w:type="paragraph" w:styleId="Ttulo">
    <w:name w:val="Title"/>
    <w:basedOn w:val="Normal"/>
    <w:uiPriority w:val="1"/>
    <w:qFormat/>
    <w:rsid w:val="00B536A3"/>
    <w:pPr>
      <w:spacing w:before="80"/>
      <w:ind w:left="100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B536A3"/>
  </w:style>
  <w:style w:type="paragraph" w:customStyle="1" w:styleId="TableParagraph">
    <w:name w:val="Table Paragraph"/>
    <w:basedOn w:val="Normal"/>
    <w:uiPriority w:val="1"/>
    <w:qFormat/>
    <w:rsid w:val="00B536A3"/>
  </w:style>
  <w:style w:type="paragraph" w:styleId="Textodeglobo">
    <w:name w:val="Balloon Text"/>
    <w:basedOn w:val="Normal"/>
    <w:link w:val="TextodegloboCar"/>
    <w:uiPriority w:val="99"/>
    <w:semiHidden/>
    <w:unhideWhenUsed/>
    <w:rsid w:val="008510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10A7"/>
    <w:rPr>
      <w:rFonts w:ascii="Tahoma" w:eastAsia="Arial MT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8510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10A7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510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10A7"/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344D7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91B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18" Type="http://schemas.openxmlformats.org/officeDocument/2006/relationships/hyperlink" Target="https://www.youtube.com/watch?v=9mWf_TFpk9w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zcPj4eEnhy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iY5ZSQPclco" TargetMode="External"/><Relationship Id="rId17" Type="http://schemas.openxmlformats.org/officeDocument/2006/relationships/hyperlink" Target="https://www.youtube.com/watch?v=dDPfhSuE1bU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PgY4GKGHM_o" TargetMode="External"/><Relationship Id="rId20" Type="http://schemas.openxmlformats.org/officeDocument/2006/relationships/hyperlink" Target="https://www.youtube.com/watch?v=c9z37Nnbgq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caTB-S7uKk8" TargetMode="External"/><Relationship Id="rId24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hyperlink" Target="https://www.youtube.com/watch?v=N22jYj4BqG8" TargetMode="External"/><Relationship Id="rId23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yperlink" Target="https://www.youtube.com/watch?v=0VYldAOLvP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1fgLUlBkGcE" TargetMode="External"/><Relationship Id="rId22" Type="http://schemas.openxmlformats.org/officeDocument/2006/relationships/hyperlink" Target="https://www.youtube.com/watch?v=FJNcyvjV30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BB638EE7DB3E1459A23B0622F91DF12" ma:contentTypeVersion="18" ma:contentTypeDescription="Crear nuevo documento." ma:contentTypeScope="" ma:versionID="499d65ad4b985e38f24b3fe8f4734235">
  <xsd:schema xmlns:xsd="http://www.w3.org/2001/XMLSchema" xmlns:xs="http://www.w3.org/2001/XMLSchema" xmlns:p="http://schemas.microsoft.com/office/2006/metadata/properties" xmlns:ns2="91c77587-59c6-431b-83ea-716936d159f8" xmlns:ns3="2d9762ff-2a2d-4112-ab4a-8de482fc655a" targetNamespace="http://schemas.microsoft.com/office/2006/metadata/properties" ma:root="true" ma:fieldsID="c2f9c3993b22c1938482aae77c0d17d1" ns2:_="" ns3:_="">
    <xsd:import namespace="91c77587-59c6-431b-83ea-716936d159f8"/>
    <xsd:import namespace="2d9762ff-2a2d-4112-ab4a-8de482fc65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c77587-59c6-431b-83ea-716936d159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6355592-f327-41c4-a50c-80cf7862dc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762ff-2a2d-4112-ab4a-8de482fc65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2532f2e-6b1a-4563-9430-5fb4dc440737}" ma:internalName="TaxCatchAll" ma:showField="CatchAllData" ma:web="2d9762ff-2a2d-4112-ab4a-8de482fc65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d9762ff-2a2d-4112-ab4a-8de482fc655a" xsi:nil="true"/>
    <lcf76f155ced4ddcb4097134ff3c332f xmlns="91c77587-59c6-431b-83ea-716936d159f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38D2BB2-F4D1-4E26-AD29-62F356F2F5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c77587-59c6-431b-83ea-716936d159f8"/>
    <ds:schemaRef ds:uri="2d9762ff-2a2d-4112-ab4a-8de482fc6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05905B-D7F2-4210-8F84-32A759A7EA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BA7F06-4407-4BA4-971A-98474769457A}">
  <ds:schemaRefs>
    <ds:schemaRef ds:uri="http://schemas.microsoft.com/office/2006/metadata/properties"/>
    <ds:schemaRef ds:uri="http://schemas.microsoft.com/office/infopath/2007/PartnerControls"/>
    <ds:schemaRef ds:uri="2d9762ff-2a2d-4112-ab4a-8de482fc655a"/>
    <ds:schemaRef ds:uri="91c77587-59c6-431b-83ea-716936d159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1306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Semana de los buenos tratos</vt:lpstr>
    </vt:vector>
  </TitlesOfParts>
  <Company/>
  <LinksUpToDate>false</LinksUpToDate>
  <CharactersWithSpaces>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Semana de los buenos tratos</dc:title>
  <dc:creator>Usuario</dc:creator>
  <cp:lastModifiedBy>Luis</cp:lastModifiedBy>
  <cp:revision>2</cp:revision>
  <dcterms:created xsi:type="dcterms:W3CDTF">2024-02-06T09:22:00Z</dcterms:created>
  <dcterms:modified xsi:type="dcterms:W3CDTF">2024-02-06T09:22:00Z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0x010100CBB638EE7DB3E1459A23B0622F91DF12</vt:lpwstr>
  </property>
  <property fmtid="{D5CDD505-2E9C-101B-9397-08002B2CF9AE}" pid="3" name="MediaServiceImageTags">
    <vt:lpwstr/>
  </property>
</Properties>
</file>